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793726" w:rsidRPr="00793726" w14:paraId="7E65CE07" w14:textId="77777777" w:rsidTr="008B0F8D">
        <w:tc>
          <w:tcPr>
            <w:tcW w:w="4361" w:type="dxa"/>
          </w:tcPr>
          <w:p w14:paraId="28C7B58D" w14:textId="77777777" w:rsidR="00793726" w:rsidRPr="00793726" w:rsidRDefault="00793726" w:rsidP="00793726">
            <w:pPr>
              <w:spacing w:after="0" w:line="240" w:lineRule="auto"/>
              <w:jc w:val="center"/>
              <w:outlineLvl w:val="0"/>
              <w:rPr>
                <w:rFonts w:ascii="Times New Roman" w:hAnsi="Times New Roman"/>
                <w:b/>
                <w:spacing w:val="40"/>
                <w:sz w:val="30"/>
                <w:szCs w:val="30"/>
              </w:rPr>
            </w:pPr>
          </w:p>
        </w:tc>
        <w:tc>
          <w:tcPr>
            <w:tcW w:w="5209" w:type="dxa"/>
          </w:tcPr>
          <w:p w14:paraId="122D6E13" w14:textId="77777777" w:rsidR="00793726" w:rsidRPr="00793726" w:rsidRDefault="00793726" w:rsidP="00793726">
            <w:pPr>
              <w:spacing w:after="0" w:line="360" w:lineRule="auto"/>
              <w:jc w:val="center"/>
              <w:outlineLvl w:val="0"/>
              <w:rPr>
                <w:rFonts w:ascii="Times New Roman" w:hAnsi="Times New Roman"/>
                <w:sz w:val="30"/>
                <w:szCs w:val="30"/>
              </w:rPr>
            </w:pPr>
            <w:r w:rsidRPr="00793726">
              <w:rPr>
                <w:rFonts w:ascii="Times New Roman" w:hAnsi="Times New Roman"/>
                <w:sz w:val="30"/>
                <w:szCs w:val="30"/>
              </w:rPr>
              <w:t>УТВЕРЖДЕНЫ</w:t>
            </w:r>
          </w:p>
          <w:p w14:paraId="73E48B71" w14:textId="77777777" w:rsidR="00793726" w:rsidRPr="00793726" w:rsidRDefault="00793726" w:rsidP="00793726">
            <w:pPr>
              <w:spacing w:after="0" w:line="240" w:lineRule="auto"/>
              <w:jc w:val="center"/>
              <w:outlineLvl w:val="0"/>
              <w:rPr>
                <w:rFonts w:ascii="Times New Roman" w:hAnsi="Times New Roman"/>
                <w:sz w:val="30"/>
                <w:szCs w:val="30"/>
              </w:rPr>
            </w:pPr>
            <w:r w:rsidRPr="00793726">
              <w:rPr>
                <w:rFonts w:ascii="Times New Roman" w:hAnsi="Times New Roman"/>
                <w:sz w:val="30"/>
                <w:szCs w:val="30"/>
              </w:rPr>
              <w:t xml:space="preserve">Решением Совета </w:t>
            </w:r>
          </w:p>
          <w:p w14:paraId="21C66544" w14:textId="77777777" w:rsidR="00793726" w:rsidRPr="00793726" w:rsidRDefault="00793726" w:rsidP="00793726">
            <w:pPr>
              <w:spacing w:after="0" w:line="240" w:lineRule="auto"/>
              <w:jc w:val="center"/>
              <w:outlineLvl w:val="0"/>
              <w:rPr>
                <w:rFonts w:ascii="Times New Roman" w:hAnsi="Times New Roman"/>
                <w:sz w:val="30"/>
                <w:szCs w:val="30"/>
              </w:rPr>
            </w:pPr>
            <w:r w:rsidRPr="00793726">
              <w:rPr>
                <w:rFonts w:ascii="Times New Roman" w:hAnsi="Times New Roman"/>
                <w:sz w:val="30"/>
                <w:szCs w:val="30"/>
              </w:rPr>
              <w:t>Евразийской экономической комиссии</w:t>
            </w:r>
          </w:p>
          <w:p w14:paraId="108CA36A" w14:textId="4466AAFD" w:rsidR="00793726" w:rsidRPr="00793726" w:rsidRDefault="00793726" w:rsidP="009F64E5">
            <w:pPr>
              <w:spacing w:after="0" w:line="240" w:lineRule="auto"/>
              <w:jc w:val="center"/>
              <w:outlineLvl w:val="0"/>
              <w:rPr>
                <w:rFonts w:ascii="Times New Roman" w:hAnsi="Times New Roman"/>
                <w:sz w:val="30"/>
                <w:szCs w:val="30"/>
              </w:rPr>
            </w:pPr>
            <w:r w:rsidRPr="00793726">
              <w:rPr>
                <w:rFonts w:ascii="Times New Roman" w:hAnsi="Times New Roman"/>
                <w:sz w:val="30"/>
                <w:szCs w:val="30"/>
              </w:rPr>
              <w:t xml:space="preserve">от </w:t>
            </w:r>
            <w:r w:rsidR="009F64E5">
              <w:rPr>
                <w:rFonts w:ascii="Times New Roman" w:hAnsi="Times New Roman"/>
                <w:sz w:val="30"/>
                <w:szCs w:val="30"/>
              </w:rPr>
              <w:t>08 августа</w:t>
            </w:r>
            <w:r>
              <w:rPr>
                <w:rFonts w:ascii="Times New Roman" w:hAnsi="Times New Roman"/>
                <w:sz w:val="30"/>
                <w:szCs w:val="30"/>
              </w:rPr>
              <w:t xml:space="preserve"> 20</w:t>
            </w:r>
            <w:r w:rsidR="009F64E5">
              <w:rPr>
                <w:rFonts w:ascii="Times New Roman" w:hAnsi="Times New Roman"/>
                <w:sz w:val="30"/>
                <w:szCs w:val="30"/>
              </w:rPr>
              <w:t xml:space="preserve">19 </w:t>
            </w:r>
            <w:r>
              <w:rPr>
                <w:rFonts w:ascii="Times New Roman" w:hAnsi="Times New Roman"/>
                <w:sz w:val="30"/>
                <w:szCs w:val="30"/>
              </w:rPr>
              <w:t xml:space="preserve">г. № </w:t>
            </w:r>
            <w:r w:rsidR="009F64E5">
              <w:rPr>
                <w:rFonts w:ascii="Times New Roman" w:hAnsi="Times New Roman"/>
                <w:sz w:val="30"/>
                <w:szCs w:val="30"/>
              </w:rPr>
              <w:t>72</w:t>
            </w:r>
          </w:p>
        </w:tc>
      </w:tr>
    </w:tbl>
    <w:p w14:paraId="6564E866" w14:textId="77777777" w:rsidR="00793726" w:rsidRPr="00793726" w:rsidRDefault="00793726" w:rsidP="00793726">
      <w:pPr>
        <w:spacing w:after="0" w:line="240" w:lineRule="auto"/>
        <w:jc w:val="center"/>
        <w:outlineLvl w:val="0"/>
        <w:rPr>
          <w:rFonts w:ascii="Times New Roman" w:hAnsi="Times New Roman"/>
          <w:b/>
          <w:spacing w:val="40"/>
          <w:sz w:val="30"/>
          <w:szCs w:val="30"/>
        </w:rPr>
      </w:pPr>
    </w:p>
    <w:p w14:paraId="6B346E30" w14:textId="77777777" w:rsidR="00793726" w:rsidRPr="00793726" w:rsidRDefault="00793726" w:rsidP="00793726">
      <w:pPr>
        <w:spacing w:after="0" w:line="240" w:lineRule="auto"/>
        <w:jc w:val="center"/>
        <w:outlineLvl w:val="0"/>
        <w:rPr>
          <w:rFonts w:ascii="Times New Roman" w:hAnsi="Times New Roman"/>
          <w:b/>
          <w:spacing w:val="40"/>
          <w:sz w:val="30"/>
          <w:szCs w:val="30"/>
        </w:rPr>
      </w:pPr>
    </w:p>
    <w:p w14:paraId="42920350" w14:textId="77777777" w:rsidR="001F4E8C" w:rsidRPr="00793726" w:rsidRDefault="001F4E8C" w:rsidP="001F4E8C">
      <w:pPr>
        <w:spacing w:after="0" w:line="240" w:lineRule="auto"/>
        <w:jc w:val="center"/>
        <w:outlineLvl w:val="0"/>
        <w:rPr>
          <w:rFonts w:ascii="Times New Roman Полужирный" w:hAnsi="Times New Roman Полужирный"/>
          <w:spacing w:val="40"/>
          <w:sz w:val="32"/>
          <w:szCs w:val="30"/>
        </w:rPr>
      </w:pPr>
      <w:r w:rsidRPr="00793726">
        <w:rPr>
          <w:rFonts w:ascii="Times New Roman Полужирный" w:hAnsi="Times New Roman Полужирный"/>
          <w:b/>
          <w:spacing w:val="40"/>
          <w:sz w:val="32"/>
          <w:szCs w:val="30"/>
        </w:rPr>
        <w:t>ТРЕБОВАНИЯ</w:t>
      </w:r>
    </w:p>
    <w:p w14:paraId="7141C3AC" w14:textId="490FE1CE" w:rsidR="001F4E8C" w:rsidRPr="00435A37" w:rsidRDefault="00F378C1" w:rsidP="00DF2DF0">
      <w:pPr>
        <w:spacing w:after="0" w:line="240" w:lineRule="auto"/>
        <w:jc w:val="center"/>
        <w:outlineLvl w:val="0"/>
        <w:rPr>
          <w:rFonts w:ascii="Times New Roman" w:hAnsi="Times New Roman"/>
          <w:b/>
          <w:sz w:val="30"/>
          <w:szCs w:val="30"/>
        </w:rPr>
      </w:pPr>
      <w:r w:rsidRPr="00435A37">
        <w:rPr>
          <w:rFonts w:ascii="Times New Roman" w:hAnsi="Times New Roman"/>
          <w:b/>
          <w:sz w:val="30"/>
          <w:szCs w:val="30"/>
        </w:rPr>
        <w:t>к формату, составу и структуре сведений</w:t>
      </w:r>
      <w:r w:rsidR="00793726">
        <w:rPr>
          <w:rFonts w:ascii="Times New Roman" w:hAnsi="Times New Roman"/>
          <w:b/>
          <w:sz w:val="30"/>
          <w:szCs w:val="30"/>
        </w:rPr>
        <w:t xml:space="preserve"> </w:t>
      </w:r>
      <w:r w:rsidRPr="00435A37">
        <w:rPr>
          <w:rFonts w:ascii="Times New Roman" w:hAnsi="Times New Roman"/>
          <w:b/>
          <w:sz w:val="30"/>
          <w:szCs w:val="30"/>
        </w:rPr>
        <w:t>о маркированных товарах</w:t>
      </w:r>
      <w:r w:rsidR="003514BF">
        <w:rPr>
          <w:rFonts w:ascii="Times New Roman" w:hAnsi="Times New Roman"/>
          <w:b/>
          <w:sz w:val="30"/>
          <w:szCs w:val="30"/>
        </w:rPr>
        <w:t xml:space="preserve"> </w:t>
      </w:r>
      <w:r w:rsidR="001F4E8C" w:rsidRPr="001F4E8C">
        <w:rPr>
          <w:rFonts w:ascii="Times New Roman" w:hAnsi="Times New Roman"/>
          <w:b/>
          <w:sz w:val="30"/>
          <w:szCs w:val="30"/>
        </w:rPr>
        <w:t>товарных позиций 6401-6405</w:t>
      </w:r>
      <w:r w:rsidR="00793726">
        <w:rPr>
          <w:rFonts w:ascii="Times New Roman" w:hAnsi="Times New Roman"/>
          <w:b/>
          <w:sz w:val="30"/>
          <w:szCs w:val="30"/>
        </w:rPr>
        <w:t xml:space="preserve"> </w:t>
      </w:r>
      <w:r w:rsidR="00D9106A" w:rsidRPr="00D9106A">
        <w:rPr>
          <w:rFonts w:ascii="Times New Roman" w:hAnsi="Times New Roman"/>
          <w:b/>
          <w:sz w:val="30"/>
          <w:szCs w:val="30"/>
        </w:rPr>
        <w:t>Товарной номенклатуры внешнеэкономической деятельности Евразийского экономического союза</w:t>
      </w:r>
      <w:r w:rsidRPr="00435A37">
        <w:rPr>
          <w:rFonts w:ascii="Times New Roman" w:hAnsi="Times New Roman"/>
          <w:b/>
          <w:sz w:val="30"/>
          <w:szCs w:val="30"/>
        </w:rPr>
        <w:t xml:space="preserve">, передаваемых в рамках информационного взаимодействия компетентных (уполномоченных) органов </w:t>
      </w:r>
      <w:r w:rsidR="00793726">
        <w:rPr>
          <w:rFonts w:ascii="Times New Roman" w:hAnsi="Times New Roman"/>
          <w:b/>
          <w:sz w:val="30"/>
          <w:szCs w:val="30"/>
        </w:rPr>
        <w:br/>
      </w:r>
      <w:r w:rsidR="009379EF" w:rsidRPr="00435A37">
        <w:rPr>
          <w:rFonts w:ascii="Times New Roman" w:hAnsi="Times New Roman"/>
          <w:b/>
          <w:sz w:val="30"/>
          <w:szCs w:val="30"/>
        </w:rPr>
        <w:t>(операторов (администраторов) национальных компонент</w:t>
      </w:r>
      <w:r w:rsidR="00EF010D">
        <w:rPr>
          <w:rFonts w:ascii="Times New Roman" w:hAnsi="Times New Roman"/>
          <w:b/>
          <w:sz w:val="30"/>
          <w:szCs w:val="30"/>
        </w:rPr>
        <w:t>ов</w:t>
      </w:r>
      <w:r w:rsidR="009379EF" w:rsidRPr="00435A37">
        <w:rPr>
          <w:rFonts w:ascii="Times New Roman" w:hAnsi="Times New Roman"/>
          <w:b/>
          <w:sz w:val="30"/>
          <w:szCs w:val="30"/>
        </w:rPr>
        <w:t xml:space="preserve"> информационной системы маркировки товаров)</w:t>
      </w:r>
      <w:r w:rsidR="00DF2DF0" w:rsidRPr="00435A37">
        <w:rPr>
          <w:rFonts w:ascii="Times New Roman" w:hAnsi="Times New Roman"/>
          <w:b/>
          <w:sz w:val="30"/>
          <w:szCs w:val="30"/>
        </w:rPr>
        <w:t xml:space="preserve"> </w:t>
      </w:r>
      <w:r w:rsidRPr="00435A37">
        <w:rPr>
          <w:rFonts w:ascii="Times New Roman" w:hAnsi="Times New Roman"/>
          <w:b/>
          <w:sz w:val="30"/>
          <w:szCs w:val="30"/>
        </w:rPr>
        <w:t>при осуществлении трансграничной торговли</w:t>
      </w:r>
    </w:p>
    <w:p w14:paraId="02FC9A18" w14:textId="77777777" w:rsidR="00F378C1" w:rsidRPr="003514BF" w:rsidRDefault="00F378C1" w:rsidP="00793726">
      <w:pPr>
        <w:spacing w:after="0" w:line="360" w:lineRule="auto"/>
        <w:jc w:val="center"/>
        <w:rPr>
          <w:rFonts w:ascii="Times New Roman" w:hAnsi="Times New Roman"/>
          <w:b/>
          <w:sz w:val="30"/>
        </w:rPr>
      </w:pPr>
    </w:p>
    <w:p w14:paraId="2FB040E5" w14:textId="08C14053" w:rsidR="001F4E8C" w:rsidRPr="00793726" w:rsidRDefault="00505721"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1.</w:t>
      </w:r>
      <w:r w:rsidRPr="00793726">
        <w:rPr>
          <w:rFonts w:ascii="Times New Roman" w:hAnsi="Times New Roman"/>
          <w:sz w:val="30"/>
          <w:szCs w:val="30"/>
        </w:rPr>
        <w:t> </w:t>
      </w:r>
      <w:r w:rsidRPr="00793726">
        <w:rPr>
          <w:rFonts w:ascii="Times New Roman" w:hAnsi="Times New Roman"/>
          <w:sz w:val="30"/>
          <w:szCs w:val="30"/>
        </w:rPr>
        <w:t>При осуществлении трансграничной торговли маркированными товарами товарных позиций 6401-6405 Товарной номенклатуры внешнеэкономической деятельности Евразийского экономического союза</w:t>
      </w:r>
      <w:r w:rsidR="00D9106A" w:rsidRPr="00793726">
        <w:rPr>
          <w:rFonts w:ascii="Times New Roman" w:hAnsi="Times New Roman"/>
          <w:sz w:val="30"/>
          <w:szCs w:val="30"/>
        </w:rPr>
        <w:t xml:space="preserve"> </w:t>
      </w:r>
      <w:r w:rsidRPr="00793726">
        <w:rPr>
          <w:rFonts w:ascii="Times New Roman" w:hAnsi="Times New Roman"/>
          <w:sz w:val="30"/>
          <w:szCs w:val="30"/>
        </w:rPr>
        <w:t>в рамках реализации информационного взаимодействия между операторами (администраторами) национальных компонент информационной системы маркировки товаров передаются</w:t>
      </w:r>
      <w:r w:rsidR="001F4E8C" w:rsidRPr="00793726">
        <w:rPr>
          <w:rFonts w:ascii="Times New Roman" w:hAnsi="Times New Roman"/>
          <w:sz w:val="30"/>
          <w:szCs w:val="30"/>
        </w:rPr>
        <w:t xml:space="preserve"> сведения </w:t>
      </w:r>
      <w:r w:rsidRPr="00793726">
        <w:rPr>
          <w:rFonts w:ascii="Times New Roman" w:hAnsi="Times New Roman"/>
          <w:sz w:val="30"/>
          <w:szCs w:val="30"/>
        </w:rPr>
        <w:br/>
        <w:t>о таких товарах и средствах их идентификации</w:t>
      </w:r>
      <w:r w:rsidR="00793726">
        <w:rPr>
          <w:rFonts w:ascii="Times New Roman" w:hAnsi="Times New Roman"/>
          <w:sz w:val="30"/>
          <w:szCs w:val="30"/>
        </w:rPr>
        <w:t xml:space="preserve"> (далее –</w:t>
      </w:r>
      <w:r w:rsidR="00D9106A" w:rsidRPr="00793726">
        <w:rPr>
          <w:rFonts w:ascii="Times New Roman" w:hAnsi="Times New Roman"/>
          <w:sz w:val="30"/>
          <w:szCs w:val="30"/>
        </w:rPr>
        <w:t xml:space="preserve"> сведения)</w:t>
      </w:r>
      <w:r w:rsidRPr="00793726">
        <w:rPr>
          <w:rFonts w:ascii="Times New Roman" w:hAnsi="Times New Roman"/>
          <w:sz w:val="30"/>
          <w:szCs w:val="30"/>
        </w:rPr>
        <w:t xml:space="preserve"> </w:t>
      </w:r>
      <w:r w:rsidR="00D9106A" w:rsidRPr="00793726">
        <w:rPr>
          <w:rFonts w:ascii="Times New Roman" w:hAnsi="Times New Roman"/>
          <w:sz w:val="30"/>
          <w:szCs w:val="30"/>
        </w:rPr>
        <w:br/>
      </w:r>
      <w:r w:rsidR="001F4E8C" w:rsidRPr="00793726">
        <w:rPr>
          <w:rFonts w:ascii="Times New Roman" w:hAnsi="Times New Roman"/>
          <w:sz w:val="30"/>
          <w:szCs w:val="30"/>
        </w:rPr>
        <w:t>в XML-формате</w:t>
      </w:r>
      <w:r w:rsidRPr="00793726">
        <w:rPr>
          <w:rFonts w:ascii="Times New Roman" w:hAnsi="Times New Roman"/>
          <w:sz w:val="30"/>
          <w:szCs w:val="30"/>
        </w:rPr>
        <w:t xml:space="preserve"> </w:t>
      </w:r>
      <w:r w:rsidR="001F4E8C" w:rsidRPr="00793726">
        <w:rPr>
          <w:rFonts w:ascii="Times New Roman" w:hAnsi="Times New Roman"/>
          <w:sz w:val="30"/>
          <w:szCs w:val="30"/>
        </w:rPr>
        <w:t>в соответствии со следующими стандартами:</w:t>
      </w:r>
    </w:p>
    <w:p w14:paraId="17B6512F"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w:t>
      </w:r>
      <w:proofErr w:type="spellStart"/>
      <w:r w:rsidRPr="00793726">
        <w:rPr>
          <w:rFonts w:ascii="Times New Roman" w:hAnsi="Times New Roman"/>
          <w:sz w:val="30"/>
          <w:szCs w:val="30"/>
        </w:rPr>
        <w:t>Extensible</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Markup</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Language</w:t>
      </w:r>
      <w:proofErr w:type="spellEnd"/>
      <w:r w:rsidRPr="00793726">
        <w:rPr>
          <w:rFonts w:ascii="Times New Roman" w:hAnsi="Times New Roman"/>
          <w:sz w:val="30"/>
          <w:szCs w:val="30"/>
        </w:rPr>
        <w:t xml:space="preserve"> (XML) 1.0 (F</w:t>
      </w:r>
      <w:r w:rsidRPr="00793726">
        <w:rPr>
          <w:rFonts w:ascii="Times New Roman" w:hAnsi="Times New Roman"/>
          <w:sz w:val="30"/>
          <w:szCs w:val="30"/>
          <w:lang w:val="en-US"/>
        </w:rPr>
        <w:t>if</w:t>
      </w:r>
      <w:proofErr w:type="spellStart"/>
      <w:r w:rsidRPr="00793726">
        <w:rPr>
          <w:rFonts w:ascii="Times New Roman" w:hAnsi="Times New Roman"/>
          <w:sz w:val="30"/>
          <w:szCs w:val="30"/>
        </w:rPr>
        <w:t>th</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Edition</w:t>
      </w:r>
      <w:proofErr w:type="spellEnd"/>
      <w:r w:rsidRPr="00793726">
        <w:rPr>
          <w:rFonts w:ascii="Times New Roman" w:hAnsi="Times New Roman"/>
          <w:sz w:val="30"/>
          <w:szCs w:val="30"/>
        </w:rPr>
        <w:t xml:space="preserve">)» (опубликован в информационно-телекоммуникационной сети «Интернет» по адресу </w:t>
      </w:r>
      <w:hyperlink r:id="rId9" w:history="1">
        <w:r w:rsidRPr="00793726">
          <w:rPr>
            <w:rFonts w:ascii="Times New Roman" w:hAnsi="Times New Roman"/>
            <w:sz w:val="30"/>
            <w:szCs w:val="30"/>
          </w:rPr>
          <w:t>http://www.w3.org/TR/REC-xml</w:t>
        </w:r>
      </w:hyperlink>
      <w:r w:rsidRPr="00793726">
        <w:rPr>
          <w:rFonts w:ascii="Times New Roman" w:hAnsi="Times New Roman"/>
          <w:sz w:val="30"/>
          <w:szCs w:val="30"/>
        </w:rPr>
        <w:t>);</w:t>
      </w:r>
    </w:p>
    <w:p w14:paraId="48554733"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w:t>
      </w:r>
      <w:proofErr w:type="spellStart"/>
      <w:r w:rsidRPr="00793726">
        <w:rPr>
          <w:rFonts w:ascii="Times New Roman" w:hAnsi="Times New Roman"/>
          <w:sz w:val="30"/>
          <w:szCs w:val="30"/>
        </w:rPr>
        <w:t>Namespaces</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in</w:t>
      </w:r>
      <w:proofErr w:type="spellEnd"/>
      <w:r w:rsidRPr="00793726">
        <w:rPr>
          <w:rFonts w:ascii="Times New Roman" w:hAnsi="Times New Roman"/>
          <w:sz w:val="30"/>
          <w:szCs w:val="30"/>
        </w:rPr>
        <w:t xml:space="preserve"> XML» (опубликован в информационно-телекоммуникационной сети «Интернет» по адресу </w:t>
      </w:r>
      <w:hyperlink r:id="rId10" w:history="1">
        <w:r w:rsidRPr="00793726">
          <w:rPr>
            <w:rFonts w:ascii="Times New Roman" w:hAnsi="Times New Roman"/>
            <w:sz w:val="30"/>
            <w:szCs w:val="30"/>
          </w:rPr>
          <w:t>http://www.w3.org/TR/REC-xml-names</w:t>
        </w:r>
      </w:hyperlink>
      <w:r w:rsidRPr="00793726">
        <w:rPr>
          <w:rFonts w:ascii="Times New Roman" w:hAnsi="Times New Roman"/>
          <w:sz w:val="30"/>
          <w:szCs w:val="30"/>
        </w:rPr>
        <w:t>);</w:t>
      </w:r>
    </w:p>
    <w:p w14:paraId="0A99422D"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 xml:space="preserve">«XML </w:t>
      </w:r>
      <w:proofErr w:type="spellStart"/>
      <w:r w:rsidRPr="00793726">
        <w:rPr>
          <w:rFonts w:ascii="Times New Roman" w:hAnsi="Times New Roman"/>
          <w:sz w:val="30"/>
          <w:szCs w:val="30"/>
        </w:rPr>
        <w:t>Schema</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Part</w:t>
      </w:r>
      <w:proofErr w:type="spellEnd"/>
      <w:r w:rsidRPr="00793726">
        <w:rPr>
          <w:rFonts w:ascii="Times New Roman" w:hAnsi="Times New Roman"/>
          <w:sz w:val="30"/>
          <w:szCs w:val="30"/>
        </w:rPr>
        <w:t xml:space="preserve"> 1: </w:t>
      </w:r>
      <w:proofErr w:type="spellStart"/>
      <w:r w:rsidRPr="00793726">
        <w:rPr>
          <w:rFonts w:ascii="Times New Roman" w:hAnsi="Times New Roman"/>
          <w:sz w:val="30"/>
          <w:szCs w:val="30"/>
        </w:rPr>
        <w:t>Structures</w:t>
      </w:r>
      <w:proofErr w:type="spellEnd"/>
      <w:r w:rsidRPr="00793726">
        <w:rPr>
          <w:rFonts w:ascii="Times New Roman" w:hAnsi="Times New Roman"/>
          <w:sz w:val="30"/>
          <w:szCs w:val="30"/>
        </w:rPr>
        <w:t xml:space="preserve">» и «XML </w:t>
      </w:r>
      <w:proofErr w:type="spellStart"/>
      <w:r w:rsidRPr="00793726">
        <w:rPr>
          <w:rFonts w:ascii="Times New Roman" w:hAnsi="Times New Roman"/>
          <w:sz w:val="30"/>
          <w:szCs w:val="30"/>
        </w:rPr>
        <w:t>Schema</w:t>
      </w:r>
      <w:proofErr w:type="spellEnd"/>
      <w:r w:rsidRPr="00793726">
        <w:rPr>
          <w:rFonts w:ascii="Times New Roman" w:hAnsi="Times New Roman"/>
          <w:sz w:val="30"/>
          <w:szCs w:val="30"/>
        </w:rPr>
        <w:t xml:space="preserve"> </w:t>
      </w:r>
      <w:proofErr w:type="spellStart"/>
      <w:r w:rsidRPr="00793726">
        <w:rPr>
          <w:rFonts w:ascii="Times New Roman" w:hAnsi="Times New Roman"/>
          <w:sz w:val="30"/>
          <w:szCs w:val="30"/>
        </w:rPr>
        <w:t>Part</w:t>
      </w:r>
      <w:proofErr w:type="spellEnd"/>
      <w:r w:rsidRPr="00793726">
        <w:rPr>
          <w:rFonts w:ascii="Times New Roman" w:hAnsi="Times New Roman"/>
          <w:sz w:val="30"/>
          <w:szCs w:val="30"/>
        </w:rPr>
        <w:t xml:space="preserve"> 2: </w:t>
      </w:r>
      <w:proofErr w:type="spellStart"/>
      <w:r w:rsidRPr="00793726">
        <w:rPr>
          <w:rFonts w:ascii="Times New Roman" w:hAnsi="Times New Roman"/>
          <w:sz w:val="30"/>
          <w:szCs w:val="30"/>
        </w:rPr>
        <w:t>Datatypes</w:t>
      </w:r>
      <w:proofErr w:type="spellEnd"/>
      <w:r w:rsidRPr="00793726">
        <w:rPr>
          <w:rFonts w:ascii="Times New Roman" w:hAnsi="Times New Roman"/>
          <w:sz w:val="30"/>
          <w:szCs w:val="30"/>
        </w:rPr>
        <w:t xml:space="preserve">» (опубликованы в информационно-телекоммуникационной сети </w:t>
      </w:r>
      <w:r w:rsidRPr="00793726">
        <w:rPr>
          <w:rFonts w:ascii="Times New Roman" w:hAnsi="Times New Roman"/>
          <w:sz w:val="30"/>
          <w:szCs w:val="30"/>
        </w:rPr>
        <w:lastRenderedPageBreak/>
        <w:t xml:space="preserve">«Интернет» по адресам </w:t>
      </w:r>
      <w:hyperlink r:id="rId11" w:history="1">
        <w:r w:rsidRPr="00793726">
          <w:rPr>
            <w:rFonts w:ascii="Times New Roman" w:hAnsi="Times New Roman"/>
            <w:sz w:val="30"/>
            <w:szCs w:val="30"/>
          </w:rPr>
          <w:t>http://www.w3.org/TR/xmlschema-1</w:t>
        </w:r>
      </w:hyperlink>
      <w:r w:rsidRPr="00793726">
        <w:rPr>
          <w:rFonts w:ascii="Times New Roman" w:hAnsi="Times New Roman"/>
          <w:sz w:val="30"/>
          <w:szCs w:val="30"/>
        </w:rPr>
        <w:t>/</w:t>
      </w:r>
      <w:r w:rsidRPr="00793726">
        <w:rPr>
          <w:rFonts w:ascii="Times New Roman" w:hAnsi="Times New Roman"/>
          <w:sz w:val="30"/>
          <w:szCs w:val="30"/>
        </w:rPr>
        <w:br/>
        <w:t xml:space="preserve">и </w:t>
      </w:r>
      <w:hyperlink r:id="rId12" w:history="1">
        <w:r w:rsidRPr="00793726">
          <w:rPr>
            <w:rFonts w:ascii="Times New Roman" w:hAnsi="Times New Roman"/>
            <w:color w:val="0563C1"/>
            <w:sz w:val="30"/>
            <w:szCs w:val="30"/>
            <w:u w:val="single"/>
          </w:rPr>
          <w:t>http://www.w3.org/TR/xmlschema-2/</w:t>
        </w:r>
      </w:hyperlink>
      <w:r w:rsidRPr="00793726">
        <w:rPr>
          <w:rFonts w:ascii="Times New Roman" w:hAnsi="Times New Roman"/>
          <w:sz w:val="30"/>
          <w:szCs w:val="30"/>
        </w:rPr>
        <w:t>).</w:t>
      </w:r>
    </w:p>
    <w:p w14:paraId="348C793D" w14:textId="77777777" w:rsidR="001F4E8C" w:rsidRPr="00793726" w:rsidRDefault="00505721"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2.</w:t>
      </w:r>
      <w:r w:rsidRPr="00793726">
        <w:rPr>
          <w:rFonts w:ascii="Times New Roman" w:hAnsi="Times New Roman"/>
          <w:sz w:val="30"/>
          <w:szCs w:val="30"/>
        </w:rPr>
        <w:t> </w:t>
      </w:r>
      <w:r w:rsidR="001F4E8C" w:rsidRPr="00793726">
        <w:rPr>
          <w:rFonts w:ascii="Times New Roman" w:hAnsi="Times New Roman"/>
          <w:sz w:val="30"/>
          <w:szCs w:val="30"/>
        </w:rPr>
        <w:t>Общие требования к составу и структуре сведений</w:t>
      </w:r>
      <w:r w:rsidR="00D9106A" w:rsidRPr="00793726">
        <w:rPr>
          <w:rFonts w:ascii="Times New Roman" w:hAnsi="Times New Roman"/>
          <w:sz w:val="30"/>
          <w:szCs w:val="30"/>
        </w:rPr>
        <w:t xml:space="preserve"> </w:t>
      </w:r>
      <w:r w:rsidR="001F4E8C" w:rsidRPr="00793726">
        <w:rPr>
          <w:rFonts w:ascii="Times New Roman" w:hAnsi="Times New Roman"/>
          <w:sz w:val="30"/>
          <w:szCs w:val="30"/>
        </w:rPr>
        <w:t>приведены</w:t>
      </w:r>
      <w:r w:rsidR="001F4E8C" w:rsidRPr="00793726">
        <w:rPr>
          <w:rFonts w:ascii="Times New Roman" w:hAnsi="Times New Roman"/>
          <w:sz w:val="30"/>
          <w:szCs w:val="30"/>
        </w:rPr>
        <w:br/>
        <w:t>в таблиц</w:t>
      </w:r>
      <w:r w:rsidR="00D9106A" w:rsidRPr="00793726">
        <w:rPr>
          <w:rFonts w:ascii="Times New Roman" w:hAnsi="Times New Roman"/>
          <w:sz w:val="30"/>
          <w:szCs w:val="30"/>
        </w:rPr>
        <w:t>ах</w:t>
      </w:r>
      <w:r w:rsidR="001F4E8C" w:rsidRPr="00793726">
        <w:rPr>
          <w:rFonts w:ascii="Times New Roman" w:hAnsi="Times New Roman"/>
          <w:sz w:val="30"/>
          <w:szCs w:val="30"/>
        </w:rPr>
        <w:t xml:space="preserve"> 1</w:t>
      </w:r>
      <w:r w:rsidR="00D9106A" w:rsidRPr="00793726">
        <w:rPr>
          <w:rFonts w:ascii="Times New Roman" w:hAnsi="Times New Roman"/>
          <w:sz w:val="30"/>
          <w:szCs w:val="30"/>
        </w:rPr>
        <w:t xml:space="preserve">- </w:t>
      </w:r>
      <w:r w:rsidR="00A913B9" w:rsidRPr="00793726">
        <w:rPr>
          <w:rFonts w:ascii="Times New Roman" w:hAnsi="Times New Roman"/>
          <w:sz w:val="30"/>
          <w:szCs w:val="30"/>
        </w:rPr>
        <w:t>6.</w:t>
      </w:r>
    </w:p>
    <w:p w14:paraId="0C13D82E" w14:textId="77777777" w:rsidR="001F4E8C" w:rsidRPr="00793726" w:rsidRDefault="001F4E8C" w:rsidP="00793726">
      <w:pPr>
        <w:spacing w:after="0" w:line="360" w:lineRule="auto"/>
        <w:ind w:firstLine="709"/>
        <w:jc w:val="both"/>
        <w:outlineLvl w:val="2"/>
        <w:rPr>
          <w:rFonts w:ascii="Times New Roman" w:hAnsi="Times New Roman"/>
          <w:sz w:val="30"/>
          <w:szCs w:val="30"/>
          <w:lang w:val="x-none" w:eastAsia="x-none"/>
        </w:rPr>
      </w:pPr>
      <w:r w:rsidRPr="00793726">
        <w:rPr>
          <w:rFonts w:ascii="Times New Roman" w:hAnsi="Times New Roman"/>
          <w:noProof/>
          <w:sz w:val="30"/>
          <w:szCs w:val="30"/>
          <w:lang w:eastAsia="x-none"/>
        </w:rPr>
        <w:t>3</w:t>
      </w:r>
      <w:r w:rsidRPr="00793726">
        <w:rPr>
          <w:rFonts w:ascii="Times New Roman" w:hAnsi="Times New Roman"/>
          <w:sz w:val="30"/>
          <w:szCs w:val="30"/>
          <w:lang w:eastAsia="x-none"/>
        </w:rPr>
        <w:t>.</w:t>
      </w:r>
      <w:r w:rsidRPr="00793726">
        <w:rPr>
          <w:rFonts w:ascii="Times New Roman" w:hAnsi="Times New Roman"/>
          <w:sz w:val="30"/>
          <w:szCs w:val="30"/>
          <w:lang w:val="x-none" w:eastAsia="x-none"/>
        </w:rPr>
        <w:t> </w:t>
      </w:r>
      <w:r w:rsidRPr="00793726">
        <w:rPr>
          <w:rFonts w:ascii="Times New Roman" w:hAnsi="Times New Roman"/>
          <w:sz w:val="30"/>
          <w:szCs w:val="30"/>
          <w:lang w:eastAsia="x-none"/>
        </w:rPr>
        <w:t>В таблице</w:t>
      </w:r>
      <w:r w:rsidRPr="00793726">
        <w:rPr>
          <w:rFonts w:ascii="Times New Roman" w:hAnsi="Times New Roman"/>
          <w:sz w:val="30"/>
          <w:szCs w:val="30"/>
          <w:lang w:val="x-none" w:eastAsia="x-none"/>
        </w:rPr>
        <w:t xml:space="preserve"> </w:t>
      </w:r>
      <w:r w:rsidRPr="00793726">
        <w:rPr>
          <w:rFonts w:ascii="Times New Roman" w:hAnsi="Times New Roman"/>
          <w:sz w:val="30"/>
          <w:szCs w:val="30"/>
          <w:lang w:eastAsia="x-none"/>
        </w:rPr>
        <w:t>формируются</w:t>
      </w:r>
      <w:r w:rsidRPr="00793726">
        <w:rPr>
          <w:rFonts w:ascii="Times New Roman" w:hAnsi="Times New Roman"/>
          <w:sz w:val="30"/>
          <w:szCs w:val="30"/>
          <w:lang w:val="x-none" w:eastAsia="x-none"/>
        </w:rPr>
        <w:t xml:space="preserve"> следующие поля (графы):</w:t>
      </w:r>
    </w:p>
    <w:p w14:paraId="705906F8" w14:textId="77777777" w:rsidR="001F4E8C" w:rsidRPr="00793726" w:rsidRDefault="001F4E8C" w:rsidP="00793726">
      <w:pPr>
        <w:spacing w:after="0" w:line="360" w:lineRule="auto"/>
        <w:ind w:firstLine="709"/>
        <w:jc w:val="both"/>
        <w:rPr>
          <w:rFonts w:ascii="Times New Roman" w:hAnsi="Times New Roman"/>
          <w:sz w:val="30"/>
          <w:szCs w:val="30"/>
          <w:lang w:val="x-none" w:eastAsia="x-none"/>
        </w:rPr>
      </w:pPr>
      <w:r w:rsidRPr="00793726">
        <w:rPr>
          <w:rFonts w:ascii="Times New Roman" w:hAnsi="Times New Roman"/>
          <w:sz w:val="30"/>
          <w:szCs w:val="30"/>
          <w:lang w:val="x-none" w:eastAsia="x-none"/>
        </w:rPr>
        <w:t>«</w:t>
      </w:r>
      <w:r w:rsidRPr="00793726">
        <w:rPr>
          <w:rFonts w:ascii="Times New Roman" w:hAnsi="Times New Roman"/>
          <w:sz w:val="30"/>
          <w:szCs w:val="30"/>
          <w:lang w:eastAsia="x-none"/>
        </w:rPr>
        <w:t>наименование элемента</w:t>
      </w:r>
      <w:r w:rsidRPr="00793726">
        <w:rPr>
          <w:rFonts w:ascii="Times New Roman" w:hAnsi="Times New Roman"/>
          <w:sz w:val="30"/>
          <w:szCs w:val="30"/>
          <w:lang w:val="x-none" w:eastAsia="x-none"/>
        </w:rPr>
        <w:t>»</w:t>
      </w:r>
      <w:r w:rsidRPr="00793726">
        <w:rPr>
          <w:rFonts w:ascii="Times New Roman" w:hAnsi="Times New Roman"/>
          <w:sz w:val="30"/>
          <w:szCs w:val="30"/>
          <w:lang w:eastAsia="x-none"/>
        </w:rPr>
        <w:t xml:space="preserve"> </w:t>
      </w:r>
      <w:r w:rsidRPr="00793726">
        <w:rPr>
          <w:rFonts w:ascii="Times New Roman" w:hAnsi="Times New Roman"/>
          <w:sz w:val="30"/>
          <w:szCs w:val="30"/>
          <w:lang w:val="x-none" w:eastAsia="x-none"/>
        </w:rPr>
        <w:t>–</w:t>
      </w:r>
      <w:r w:rsidRPr="00793726">
        <w:rPr>
          <w:rFonts w:ascii="Times New Roman" w:hAnsi="Times New Roman"/>
          <w:sz w:val="30"/>
          <w:szCs w:val="30"/>
          <w:lang w:eastAsia="x-none"/>
        </w:rPr>
        <w:t xml:space="preserve"> </w:t>
      </w:r>
      <w:r w:rsidRPr="00793726">
        <w:rPr>
          <w:rFonts w:ascii="Times New Roman" w:hAnsi="Times New Roman"/>
          <w:sz w:val="30"/>
          <w:szCs w:val="30"/>
          <w:lang w:val="x-none" w:eastAsia="x-none"/>
        </w:rPr>
        <w:t>порядковый номер</w:t>
      </w:r>
      <w:r w:rsidRPr="00793726">
        <w:rPr>
          <w:rFonts w:ascii="Times New Roman" w:hAnsi="Times New Roman"/>
          <w:sz w:val="30"/>
          <w:szCs w:val="30"/>
          <w:lang w:eastAsia="x-none"/>
        </w:rPr>
        <w:t>, идентификатор</w:t>
      </w:r>
      <w:r w:rsidRPr="00793726">
        <w:rPr>
          <w:rFonts w:ascii="Times New Roman" w:hAnsi="Times New Roman"/>
          <w:sz w:val="30"/>
          <w:szCs w:val="30"/>
          <w:lang w:eastAsia="x-none"/>
        </w:rPr>
        <w:br/>
        <w:t xml:space="preserve">и </w:t>
      </w:r>
      <w:r w:rsidRPr="00793726">
        <w:rPr>
          <w:rFonts w:ascii="Times New Roman" w:hAnsi="Times New Roman"/>
          <w:sz w:val="30"/>
          <w:szCs w:val="30"/>
          <w:lang w:val="x-none" w:eastAsia="x-none"/>
        </w:rPr>
        <w:t xml:space="preserve">устоявшееся или официальное словесное обозначение </w:t>
      </w:r>
      <w:r w:rsidRPr="00793726">
        <w:rPr>
          <w:rFonts w:ascii="Times New Roman" w:hAnsi="Times New Roman"/>
          <w:sz w:val="30"/>
          <w:szCs w:val="30"/>
          <w:lang w:eastAsia="x-none"/>
        </w:rPr>
        <w:t>элемента</w:t>
      </w:r>
      <w:r w:rsidRPr="00793726">
        <w:rPr>
          <w:rFonts w:ascii="Times New Roman" w:hAnsi="Times New Roman"/>
          <w:sz w:val="30"/>
          <w:szCs w:val="30"/>
          <w:lang w:val="x-none" w:eastAsia="x-none"/>
        </w:rPr>
        <w:t>;</w:t>
      </w:r>
    </w:p>
    <w:p w14:paraId="226D4305" w14:textId="77777777" w:rsidR="001F4E8C" w:rsidRPr="00793726" w:rsidRDefault="001F4E8C" w:rsidP="00793726">
      <w:pPr>
        <w:spacing w:after="0" w:line="360" w:lineRule="auto"/>
        <w:ind w:firstLine="709"/>
        <w:jc w:val="both"/>
        <w:rPr>
          <w:rFonts w:ascii="Times New Roman" w:hAnsi="Times New Roman"/>
          <w:sz w:val="30"/>
          <w:szCs w:val="30"/>
          <w:lang w:val="x-none" w:eastAsia="x-none"/>
        </w:rPr>
      </w:pPr>
      <w:r w:rsidRPr="00793726">
        <w:rPr>
          <w:rFonts w:ascii="Times New Roman" w:hAnsi="Times New Roman"/>
          <w:sz w:val="30"/>
          <w:szCs w:val="30"/>
          <w:lang w:val="x-none" w:eastAsia="x-none"/>
        </w:rPr>
        <w:t>«</w:t>
      </w:r>
      <w:r w:rsidRPr="00793726">
        <w:rPr>
          <w:rFonts w:ascii="Times New Roman" w:hAnsi="Times New Roman"/>
          <w:sz w:val="30"/>
          <w:szCs w:val="30"/>
          <w:lang w:eastAsia="x-none"/>
        </w:rPr>
        <w:t>о</w:t>
      </w:r>
      <w:r w:rsidRPr="00793726">
        <w:rPr>
          <w:rFonts w:ascii="Times New Roman" w:hAnsi="Times New Roman"/>
          <w:sz w:val="30"/>
          <w:szCs w:val="30"/>
          <w:lang w:val="x-none" w:eastAsia="x-none"/>
        </w:rPr>
        <w:t xml:space="preserve">писание </w:t>
      </w:r>
      <w:r w:rsidRPr="00793726">
        <w:rPr>
          <w:rFonts w:ascii="Times New Roman" w:hAnsi="Times New Roman"/>
          <w:sz w:val="30"/>
          <w:szCs w:val="30"/>
          <w:lang w:eastAsia="x-none"/>
        </w:rPr>
        <w:t>элемента</w:t>
      </w:r>
      <w:r w:rsidRPr="00793726">
        <w:rPr>
          <w:rFonts w:ascii="Times New Roman" w:hAnsi="Times New Roman"/>
          <w:sz w:val="30"/>
          <w:szCs w:val="30"/>
          <w:lang w:val="x-none" w:eastAsia="x-none"/>
        </w:rPr>
        <w:t>»</w:t>
      </w:r>
      <w:r w:rsidRPr="00793726">
        <w:rPr>
          <w:rFonts w:ascii="Times New Roman" w:hAnsi="Times New Roman"/>
          <w:sz w:val="30"/>
          <w:szCs w:val="30"/>
          <w:lang w:eastAsia="x-none"/>
        </w:rPr>
        <w:t xml:space="preserve"> </w:t>
      </w:r>
      <w:r w:rsidRPr="00793726">
        <w:rPr>
          <w:rFonts w:ascii="Times New Roman" w:hAnsi="Times New Roman"/>
          <w:sz w:val="30"/>
          <w:szCs w:val="30"/>
          <w:lang w:val="x-none" w:eastAsia="x-none"/>
        </w:rPr>
        <w:t>–</w:t>
      </w:r>
      <w:r w:rsidRPr="00793726">
        <w:rPr>
          <w:rFonts w:ascii="Times New Roman" w:hAnsi="Times New Roman"/>
          <w:sz w:val="30"/>
          <w:szCs w:val="30"/>
          <w:lang w:eastAsia="x-none"/>
        </w:rPr>
        <w:t xml:space="preserve"> </w:t>
      </w:r>
      <w:r w:rsidRPr="00793726">
        <w:rPr>
          <w:rFonts w:ascii="Times New Roman" w:hAnsi="Times New Roman"/>
          <w:sz w:val="30"/>
          <w:szCs w:val="30"/>
          <w:lang w:val="x-none" w:eastAsia="x-none"/>
        </w:rPr>
        <w:t xml:space="preserve">текст, поясняющий смысл (семантику) </w:t>
      </w:r>
      <w:r w:rsidRPr="00793726">
        <w:rPr>
          <w:rFonts w:ascii="Times New Roman" w:hAnsi="Times New Roman"/>
          <w:sz w:val="30"/>
          <w:szCs w:val="30"/>
          <w:lang w:eastAsia="x-none"/>
        </w:rPr>
        <w:t>элемента</w:t>
      </w:r>
      <w:r w:rsidRPr="00793726">
        <w:rPr>
          <w:rFonts w:ascii="Times New Roman" w:hAnsi="Times New Roman"/>
          <w:sz w:val="30"/>
          <w:szCs w:val="30"/>
          <w:lang w:val="x-none" w:eastAsia="x-none"/>
        </w:rPr>
        <w:t>;</w:t>
      </w:r>
    </w:p>
    <w:p w14:paraId="54B0D215" w14:textId="77777777" w:rsidR="001F4E8C" w:rsidRPr="00793726" w:rsidRDefault="001F4E8C" w:rsidP="00793726">
      <w:pPr>
        <w:spacing w:after="0" w:line="360" w:lineRule="auto"/>
        <w:ind w:firstLine="709"/>
        <w:jc w:val="both"/>
        <w:rPr>
          <w:rFonts w:ascii="Times New Roman" w:hAnsi="Times New Roman"/>
          <w:sz w:val="30"/>
          <w:szCs w:val="30"/>
          <w:lang w:eastAsia="x-none"/>
        </w:rPr>
      </w:pPr>
      <w:r w:rsidRPr="00793726">
        <w:rPr>
          <w:rFonts w:ascii="Times New Roman" w:hAnsi="Times New Roman"/>
          <w:sz w:val="30"/>
          <w:szCs w:val="30"/>
          <w:lang w:val="x-none" w:eastAsia="x-none"/>
        </w:rPr>
        <w:t>«примечание»</w:t>
      </w:r>
      <w:r w:rsidRPr="00793726">
        <w:rPr>
          <w:rFonts w:ascii="Times New Roman" w:hAnsi="Times New Roman"/>
          <w:sz w:val="30"/>
          <w:szCs w:val="30"/>
          <w:lang w:eastAsia="x-none"/>
        </w:rPr>
        <w:t xml:space="preserve"> </w:t>
      </w:r>
      <w:r w:rsidRPr="00793726">
        <w:rPr>
          <w:rFonts w:ascii="Times New Roman" w:hAnsi="Times New Roman"/>
          <w:sz w:val="30"/>
          <w:szCs w:val="30"/>
          <w:lang w:val="x-none" w:eastAsia="x-none"/>
        </w:rPr>
        <w:t>–</w:t>
      </w:r>
      <w:r w:rsidRPr="00793726">
        <w:rPr>
          <w:rFonts w:ascii="Times New Roman" w:hAnsi="Times New Roman"/>
          <w:sz w:val="30"/>
          <w:szCs w:val="30"/>
          <w:lang w:eastAsia="x-none"/>
        </w:rPr>
        <w:t xml:space="preserve"> текст, уточняющий назначение элемента, определяющий правила его формирования (заполнения) или </w:t>
      </w:r>
      <w:r w:rsidRPr="00793726">
        <w:rPr>
          <w:rFonts w:ascii="Times New Roman" w:hAnsi="Times New Roman"/>
          <w:sz w:val="30"/>
          <w:szCs w:val="30"/>
          <w:lang w:val="x-none" w:eastAsia="x-none"/>
        </w:rPr>
        <w:t xml:space="preserve">словесное описание возможных значений </w:t>
      </w:r>
      <w:r w:rsidRPr="00793726">
        <w:rPr>
          <w:rFonts w:ascii="Times New Roman" w:hAnsi="Times New Roman"/>
          <w:sz w:val="30"/>
          <w:szCs w:val="30"/>
          <w:lang w:eastAsia="x-none"/>
        </w:rPr>
        <w:t>элемента;</w:t>
      </w:r>
    </w:p>
    <w:p w14:paraId="1E786378" w14:textId="77777777" w:rsidR="001F4E8C" w:rsidRPr="00793726" w:rsidRDefault="001F4E8C" w:rsidP="00793726">
      <w:pPr>
        <w:spacing w:after="0" w:line="360" w:lineRule="auto"/>
        <w:ind w:firstLine="709"/>
        <w:jc w:val="both"/>
        <w:rPr>
          <w:rFonts w:ascii="Times New Roman" w:hAnsi="Times New Roman"/>
          <w:sz w:val="30"/>
          <w:szCs w:val="30"/>
          <w:lang w:eastAsia="x-none"/>
        </w:rPr>
      </w:pPr>
      <w:r w:rsidRPr="00793726">
        <w:rPr>
          <w:rFonts w:ascii="Times New Roman" w:hAnsi="Times New Roman"/>
          <w:sz w:val="30"/>
          <w:szCs w:val="30"/>
          <w:lang w:val="x-none" w:eastAsia="x-none"/>
        </w:rPr>
        <w:t>«</w:t>
      </w:r>
      <w:r w:rsidRPr="00793726">
        <w:rPr>
          <w:rFonts w:ascii="Times New Roman" w:hAnsi="Times New Roman"/>
          <w:sz w:val="30"/>
          <w:szCs w:val="30"/>
          <w:lang w:eastAsia="x-none"/>
        </w:rPr>
        <w:t>м</w:t>
      </w:r>
      <w:r w:rsidRPr="00793726">
        <w:rPr>
          <w:rFonts w:ascii="Times New Roman" w:hAnsi="Times New Roman"/>
          <w:sz w:val="30"/>
          <w:szCs w:val="30"/>
          <w:lang w:val="x-none" w:eastAsia="x-none"/>
        </w:rPr>
        <w:t>н.»</w:t>
      </w:r>
      <w:r w:rsidRPr="00793726">
        <w:rPr>
          <w:rFonts w:ascii="Times New Roman" w:hAnsi="Times New Roman"/>
          <w:sz w:val="30"/>
          <w:szCs w:val="30"/>
          <w:lang w:val="x-none" w:eastAsia="x-none"/>
        </w:rPr>
        <w:t> </w:t>
      </w:r>
      <w:r w:rsidRPr="00793726">
        <w:rPr>
          <w:rFonts w:ascii="Times New Roman" w:hAnsi="Times New Roman"/>
          <w:sz w:val="30"/>
          <w:szCs w:val="30"/>
          <w:lang w:val="x-none" w:eastAsia="x-none"/>
        </w:rPr>
        <w:t>–</w:t>
      </w:r>
      <w:r w:rsidRPr="00793726">
        <w:rPr>
          <w:rFonts w:ascii="Times New Roman" w:hAnsi="Times New Roman"/>
          <w:sz w:val="30"/>
          <w:szCs w:val="30"/>
          <w:lang w:val="x-none" w:eastAsia="x-none"/>
        </w:rPr>
        <w:t> </w:t>
      </w:r>
      <w:r w:rsidRPr="00793726">
        <w:rPr>
          <w:rFonts w:ascii="Times New Roman" w:hAnsi="Times New Roman"/>
          <w:sz w:val="30"/>
          <w:szCs w:val="30"/>
          <w:lang w:eastAsia="x-none"/>
        </w:rPr>
        <w:t>множественность элементов (</w:t>
      </w:r>
      <w:r w:rsidRPr="00793726">
        <w:rPr>
          <w:rFonts w:ascii="Times New Roman" w:hAnsi="Times New Roman"/>
          <w:sz w:val="30"/>
          <w:szCs w:val="30"/>
          <w:lang w:val="x-none" w:eastAsia="x-none"/>
        </w:rPr>
        <w:t>обязательност</w:t>
      </w:r>
      <w:r w:rsidRPr="00793726">
        <w:rPr>
          <w:rFonts w:ascii="Times New Roman" w:hAnsi="Times New Roman"/>
          <w:sz w:val="30"/>
          <w:szCs w:val="30"/>
          <w:lang w:eastAsia="x-none"/>
        </w:rPr>
        <w:t>ь (</w:t>
      </w:r>
      <w:proofErr w:type="spellStart"/>
      <w:r w:rsidRPr="00793726">
        <w:rPr>
          <w:rFonts w:ascii="Times New Roman" w:hAnsi="Times New Roman"/>
          <w:sz w:val="30"/>
          <w:szCs w:val="30"/>
          <w:lang w:eastAsia="x-none"/>
        </w:rPr>
        <w:t>опциональность</w:t>
      </w:r>
      <w:proofErr w:type="spellEnd"/>
      <w:r w:rsidRPr="00793726">
        <w:rPr>
          <w:rFonts w:ascii="Times New Roman" w:hAnsi="Times New Roman"/>
          <w:sz w:val="30"/>
          <w:szCs w:val="30"/>
          <w:lang w:eastAsia="x-none"/>
        </w:rPr>
        <w:t>)</w:t>
      </w:r>
      <w:r w:rsidRPr="00793726">
        <w:rPr>
          <w:rFonts w:ascii="Times New Roman" w:hAnsi="Times New Roman"/>
          <w:sz w:val="30"/>
          <w:szCs w:val="30"/>
          <w:lang w:val="x-none" w:eastAsia="x-none"/>
        </w:rPr>
        <w:t xml:space="preserve"> и количеств</w:t>
      </w:r>
      <w:r w:rsidRPr="00793726">
        <w:rPr>
          <w:rFonts w:ascii="Times New Roman" w:hAnsi="Times New Roman"/>
          <w:sz w:val="30"/>
          <w:szCs w:val="30"/>
          <w:lang w:eastAsia="x-none"/>
        </w:rPr>
        <w:t>о</w:t>
      </w:r>
      <w:r w:rsidRPr="00793726">
        <w:rPr>
          <w:rFonts w:ascii="Times New Roman" w:hAnsi="Times New Roman"/>
          <w:sz w:val="30"/>
          <w:szCs w:val="30"/>
          <w:lang w:val="x-none" w:eastAsia="x-none"/>
        </w:rPr>
        <w:t xml:space="preserve"> возможных повторений </w:t>
      </w:r>
      <w:r w:rsidRPr="00793726">
        <w:rPr>
          <w:rFonts w:ascii="Times New Roman" w:hAnsi="Times New Roman"/>
          <w:sz w:val="30"/>
          <w:szCs w:val="30"/>
          <w:lang w:eastAsia="x-none"/>
        </w:rPr>
        <w:t>элемента)</w:t>
      </w:r>
      <w:r w:rsidRPr="00793726">
        <w:rPr>
          <w:rFonts w:ascii="Times New Roman" w:hAnsi="Times New Roman"/>
          <w:sz w:val="30"/>
          <w:szCs w:val="30"/>
          <w:lang w:val="x-none" w:eastAsia="x-none"/>
        </w:rPr>
        <w:t>.</w:t>
      </w:r>
    </w:p>
    <w:p w14:paraId="0B8CC565"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4. Для указания множественности элементов передаваемых данных используются следующие обозначения:</w:t>
      </w:r>
    </w:p>
    <w:p w14:paraId="327D5C27"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1</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обязателен, повторения не допускаются;</w:t>
      </w:r>
    </w:p>
    <w:p w14:paraId="0E45214F"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n</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обязателен, должен повторяться n раз</w:t>
      </w:r>
      <w:r w:rsidRPr="00793726">
        <w:rPr>
          <w:rFonts w:ascii="Times New Roman" w:hAnsi="Times New Roman"/>
          <w:sz w:val="30"/>
          <w:szCs w:val="30"/>
        </w:rPr>
        <w:br/>
        <w:t>(n &gt; 1);</w:t>
      </w:r>
    </w:p>
    <w:p w14:paraId="0D1B7EB6"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1..*</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обязателен, может повторяться без ограничений;</w:t>
      </w:r>
    </w:p>
    <w:p w14:paraId="72D8C9A1"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n..*</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 xml:space="preserve">элемент обязателен, должен повторяться не менее n раз </w:t>
      </w:r>
      <w:r w:rsidRPr="00793726">
        <w:rPr>
          <w:rFonts w:ascii="Times New Roman" w:hAnsi="Times New Roman"/>
          <w:sz w:val="30"/>
          <w:szCs w:val="30"/>
        </w:rPr>
        <w:br/>
        <w:t>(n &gt; 1);</w:t>
      </w:r>
    </w:p>
    <w:p w14:paraId="01BC2A91" w14:textId="77777777" w:rsidR="001F4E8C" w:rsidRPr="00793726" w:rsidRDefault="001F4E8C" w:rsidP="00793726">
      <w:pPr>
        <w:spacing w:after="0" w:line="360" w:lineRule="auto"/>
        <w:ind w:firstLine="709"/>
        <w:jc w:val="both"/>
        <w:rPr>
          <w:rFonts w:ascii="Times New Roman" w:hAnsi="Times New Roman"/>
          <w:sz w:val="30"/>
          <w:szCs w:val="30"/>
        </w:rPr>
      </w:pPr>
      <w:proofErr w:type="spellStart"/>
      <w:r w:rsidRPr="00793726">
        <w:rPr>
          <w:rFonts w:ascii="Times New Roman" w:hAnsi="Times New Roman"/>
          <w:sz w:val="30"/>
          <w:szCs w:val="30"/>
        </w:rPr>
        <w:t>n..m</w:t>
      </w:r>
      <w:proofErr w:type="spellEnd"/>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 xml:space="preserve">элемент обязателен, должен повторяться не менее </w:t>
      </w:r>
      <w:r w:rsidRPr="00793726">
        <w:rPr>
          <w:rFonts w:ascii="Times New Roman" w:hAnsi="Times New Roman"/>
          <w:sz w:val="30"/>
          <w:szCs w:val="30"/>
        </w:rPr>
        <w:br/>
        <w:t>n раз и не более m раз (n &gt; 1, m &gt; n);</w:t>
      </w:r>
    </w:p>
    <w:p w14:paraId="2AB9A091"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0..1</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опционален, повторения не допускаются;</w:t>
      </w:r>
    </w:p>
    <w:p w14:paraId="2E51B4BE" w14:textId="77777777"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0..*</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опционален, может повторяться без ограничений;</w:t>
      </w:r>
    </w:p>
    <w:p w14:paraId="53EECF38" w14:textId="28EB04CC" w:rsidR="001F4E8C" w:rsidRPr="00793726" w:rsidRDefault="001F4E8C" w:rsidP="00793726">
      <w:pPr>
        <w:spacing w:after="0" w:line="360" w:lineRule="auto"/>
        <w:ind w:firstLine="709"/>
        <w:jc w:val="both"/>
        <w:rPr>
          <w:rFonts w:ascii="Times New Roman" w:hAnsi="Times New Roman"/>
          <w:sz w:val="30"/>
          <w:szCs w:val="30"/>
        </w:rPr>
      </w:pPr>
      <w:r w:rsidRPr="00793726">
        <w:rPr>
          <w:rFonts w:ascii="Times New Roman" w:hAnsi="Times New Roman"/>
          <w:sz w:val="30"/>
          <w:szCs w:val="30"/>
        </w:rPr>
        <w:t>0..m</w:t>
      </w:r>
      <w:r w:rsidRPr="00793726">
        <w:rPr>
          <w:rFonts w:ascii="Times New Roman" w:hAnsi="Times New Roman"/>
          <w:sz w:val="30"/>
          <w:szCs w:val="30"/>
        </w:rPr>
        <w:t> </w:t>
      </w:r>
      <w:r w:rsidRPr="00793726">
        <w:rPr>
          <w:rFonts w:ascii="Times New Roman" w:hAnsi="Times New Roman"/>
          <w:sz w:val="30"/>
          <w:szCs w:val="30"/>
        </w:rPr>
        <w:t>–</w:t>
      </w:r>
      <w:r w:rsidRPr="00793726">
        <w:rPr>
          <w:rFonts w:ascii="Times New Roman" w:hAnsi="Times New Roman"/>
          <w:sz w:val="30"/>
          <w:szCs w:val="30"/>
        </w:rPr>
        <w:t> </w:t>
      </w:r>
      <w:r w:rsidRPr="00793726">
        <w:rPr>
          <w:rFonts w:ascii="Times New Roman" w:hAnsi="Times New Roman"/>
          <w:sz w:val="30"/>
          <w:szCs w:val="30"/>
        </w:rPr>
        <w:t>элемент опционален, может повторяться не более m раз</w:t>
      </w:r>
      <w:r w:rsidRPr="00793726">
        <w:rPr>
          <w:rFonts w:ascii="Times New Roman" w:hAnsi="Times New Roman"/>
          <w:sz w:val="30"/>
          <w:szCs w:val="30"/>
        </w:rPr>
        <w:br/>
        <w:t>(m &gt; 1).</w:t>
      </w:r>
    </w:p>
    <w:p w14:paraId="0B907ED3" w14:textId="77777777" w:rsidR="001F4E8C" w:rsidRPr="00435A37" w:rsidRDefault="001F4E8C" w:rsidP="001F4E8C">
      <w:pPr>
        <w:spacing w:after="0" w:line="360" w:lineRule="auto"/>
        <w:ind w:firstLine="709"/>
        <w:jc w:val="both"/>
        <w:rPr>
          <w:rFonts w:ascii="Times New Roman" w:hAnsi="Times New Roman"/>
          <w:sz w:val="30"/>
          <w:szCs w:val="30"/>
        </w:rPr>
        <w:sectPr w:rsidR="001F4E8C" w:rsidRPr="00435A37" w:rsidSect="001F4E8C">
          <w:headerReference w:type="default" r:id="rId13"/>
          <w:pgSz w:w="11906" w:h="16838"/>
          <w:pgMar w:top="1134" w:right="851" w:bottom="1134" w:left="1701" w:header="709" w:footer="709" w:gutter="0"/>
          <w:cols w:space="708"/>
          <w:titlePg/>
          <w:docGrid w:linePitch="360"/>
        </w:sectPr>
      </w:pPr>
    </w:p>
    <w:p w14:paraId="415E1236" w14:textId="77777777" w:rsidR="00A913B9" w:rsidRPr="00435A37" w:rsidRDefault="00A913B9" w:rsidP="00BF5553">
      <w:pPr>
        <w:spacing w:after="360" w:line="240" w:lineRule="auto"/>
        <w:ind w:firstLine="709"/>
        <w:jc w:val="right"/>
        <w:outlineLvl w:val="2"/>
        <w:rPr>
          <w:rFonts w:ascii="Times New Roman" w:hAnsi="Times New Roman"/>
          <w:sz w:val="30"/>
          <w:szCs w:val="24"/>
          <w:lang w:eastAsia="x-none"/>
        </w:rPr>
      </w:pPr>
      <w:r w:rsidRPr="00435A37">
        <w:rPr>
          <w:rFonts w:ascii="Times New Roman" w:hAnsi="Times New Roman"/>
          <w:sz w:val="30"/>
          <w:szCs w:val="24"/>
          <w:lang w:eastAsia="x-none"/>
        </w:rPr>
        <w:lastRenderedPageBreak/>
        <w:t>Таблица 1</w:t>
      </w:r>
    </w:p>
    <w:p w14:paraId="50ED65E0" w14:textId="77777777" w:rsidR="00A913B9" w:rsidRPr="00435A37" w:rsidRDefault="00A913B9" w:rsidP="00BF5553">
      <w:pPr>
        <w:spacing w:after="360" w:line="240" w:lineRule="auto"/>
        <w:ind w:firstLine="709"/>
        <w:jc w:val="center"/>
        <w:outlineLvl w:val="2"/>
        <w:rPr>
          <w:rFonts w:ascii="Times New Roman" w:hAnsi="Times New Roman"/>
          <w:sz w:val="30"/>
          <w:szCs w:val="30"/>
          <w:lang w:eastAsia="x-none"/>
        </w:rPr>
      </w:pPr>
      <w:r w:rsidRPr="00435A37">
        <w:rPr>
          <w:rFonts w:ascii="Times New Roman" w:hAnsi="Times New Roman"/>
          <w:sz w:val="30"/>
          <w:szCs w:val="24"/>
          <w:lang w:eastAsia="x-none"/>
        </w:rPr>
        <w:t>Состав и структура сведений о</w:t>
      </w:r>
      <w:r w:rsidRPr="00435A37">
        <w:rPr>
          <w:rFonts w:ascii="Times New Roman" w:hAnsi="Times New Roman"/>
          <w:sz w:val="30"/>
          <w:szCs w:val="30"/>
          <w:lang w:eastAsia="x-none"/>
        </w:rPr>
        <w:t xml:space="preserve"> товарах</w:t>
      </w:r>
      <w:r w:rsidR="00BF5553" w:rsidRPr="00435A37">
        <w:rPr>
          <w:rFonts w:ascii="Times New Roman" w:hAnsi="Times New Roman"/>
          <w:sz w:val="30"/>
          <w:szCs w:val="30"/>
          <w:lang w:eastAsia="x-none"/>
        </w:rPr>
        <w:t>, проданных в рамках трансграничной торговли,</w:t>
      </w:r>
      <w:r w:rsidR="00BF5553" w:rsidRPr="00435A37">
        <w:rPr>
          <w:rFonts w:ascii="Times New Roman" w:hAnsi="Times New Roman"/>
          <w:sz w:val="30"/>
          <w:szCs w:val="30"/>
          <w:lang w:eastAsia="x-none"/>
        </w:rPr>
        <w:br/>
      </w:r>
      <w:r w:rsidRPr="00435A37">
        <w:rPr>
          <w:rFonts w:ascii="Times New Roman" w:hAnsi="Times New Roman"/>
          <w:sz w:val="30"/>
          <w:szCs w:val="30"/>
          <w:lang w:eastAsia="x-none"/>
        </w:rPr>
        <w:t>и средствах их идентификации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7"/>
        <w:gridCol w:w="59"/>
        <w:gridCol w:w="139"/>
        <w:gridCol w:w="207"/>
        <w:gridCol w:w="228"/>
        <w:gridCol w:w="287"/>
        <w:gridCol w:w="3492"/>
        <w:gridCol w:w="5459"/>
        <w:gridCol w:w="3436"/>
        <w:gridCol w:w="1106"/>
      </w:tblGrid>
      <w:tr w:rsidR="00A913B9" w:rsidRPr="00435A37" w14:paraId="5B5BE757" w14:textId="77777777" w:rsidTr="00470381">
        <w:trPr>
          <w:cantSplit/>
          <w:tblHeader/>
        </w:trPr>
        <w:tc>
          <w:tcPr>
            <w:tcW w:w="1618" w:type="pct"/>
            <w:gridSpan w:val="8"/>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3E6A2E6C" w14:textId="77777777" w:rsidR="00A913B9" w:rsidRPr="00435A37" w:rsidRDefault="00A913B9" w:rsidP="00470381">
            <w:pPr>
              <w:spacing w:after="0" w:line="240" w:lineRule="auto"/>
              <w:jc w:val="center"/>
              <w:rPr>
                <w:rFonts w:ascii="Times New Roman" w:hAnsi="Times New Roman"/>
                <w:sz w:val="24"/>
                <w:szCs w:val="24"/>
              </w:rPr>
            </w:pPr>
            <w:r w:rsidRPr="00435A37">
              <w:rPr>
                <w:rFonts w:ascii="Times New Roman" w:hAnsi="Times New Roman"/>
                <w:sz w:val="24"/>
                <w:szCs w:val="24"/>
              </w:rPr>
              <w:t>Наименование элемента</w:t>
            </w:r>
          </w:p>
        </w:tc>
        <w:tc>
          <w:tcPr>
            <w:tcW w:w="184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0A83BC3B" w14:textId="77777777" w:rsidR="00A913B9" w:rsidRPr="00435A37" w:rsidRDefault="00A913B9" w:rsidP="00470381">
            <w:pPr>
              <w:spacing w:after="0" w:line="240" w:lineRule="auto"/>
              <w:jc w:val="center"/>
              <w:rPr>
                <w:rFonts w:ascii="Times New Roman" w:hAnsi="Times New Roman"/>
                <w:sz w:val="24"/>
                <w:szCs w:val="24"/>
              </w:rPr>
            </w:pPr>
            <w:r w:rsidRPr="00435A37">
              <w:rPr>
                <w:rFonts w:ascii="Times New Roman" w:hAnsi="Times New Roman"/>
                <w:sz w:val="24"/>
                <w:szCs w:val="24"/>
              </w:rPr>
              <w:t>Описание элемента</w:t>
            </w:r>
          </w:p>
        </w:tc>
        <w:tc>
          <w:tcPr>
            <w:tcW w:w="116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7AD8D27C" w14:textId="77777777" w:rsidR="00A913B9" w:rsidRPr="00435A37" w:rsidRDefault="00A913B9" w:rsidP="00470381">
            <w:pPr>
              <w:spacing w:after="0" w:line="240" w:lineRule="auto"/>
              <w:jc w:val="center"/>
              <w:rPr>
                <w:rFonts w:ascii="Times New Roman" w:hAnsi="Times New Roman"/>
                <w:sz w:val="24"/>
                <w:szCs w:val="24"/>
              </w:rPr>
            </w:pPr>
            <w:r w:rsidRPr="00435A37">
              <w:rPr>
                <w:rFonts w:ascii="Times New Roman" w:hAnsi="Times New Roman"/>
                <w:sz w:val="24"/>
                <w:szCs w:val="24"/>
              </w:rPr>
              <w:t>Примечание</w:t>
            </w:r>
          </w:p>
        </w:tc>
        <w:tc>
          <w:tcPr>
            <w:tcW w:w="3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6B0FE1F2" w14:textId="77777777" w:rsidR="00A913B9" w:rsidRPr="00435A37" w:rsidRDefault="00A913B9" w:rsidP="00470381">
            <w:pPr>
              <w:spacing w:after="0" w:line="240" w:lineRule="auto"/>
              <w:jc w:val="center"/>
              <w:rPr>
                <w:rFonts w:ascii="Times New Roman" w:hAnsi="Times New Roman"/>
                <w:sz w:val="24"/>
                <w:szCs w:val="24"/>
              </w:rPr>
            </w:pPr>
            <w:r w:rsidRPr="00435A37">
              <w:rPr>
                <w:rFonts w:ascii="Times New Roman" w:hAnsi="Times New Roman"/>
                <w:sz w:val="24"/>
                <w:szCs w:val="24"/>
              </w:rPr>
              <w:t>Мн.</w:t>
            </w:r>
          </w:p>
        </w:tc>
      </w:tr>
      <w:tr w:rsidR="00A913B9" w:rsidRPr="00435A37" w14:paraId="39D191F3" w14:textId="77777777" w:rsidTr="00470381">
        <w:trPr>
          <w:cantSplit/>
        </w:trPr>
        <w:tc>
          <w:tcPr>
            <w:tcW w:w="1618" w:type="pct"/>
            <w:gridSpan w:val="8"/>
            <w:shd w:val="clear" w:color="auto" w:fill="auto"/>
            <w:tcMar>
              <w:top w:w="57" w:type="dxa"/>
              <w:bottom w:w="57" w:type="dxa"/>
            </w:tcMar>
          </w:tcPr>
          <w:p w14:paraId="6FC6DA21" w14:textId="77777777" w:rsidR="00A913B9" w:rsidRPr="00435A37" w:rsidRDefault="00A913B9" w:rsidP="00470381">
            <w:pPr>
              <w:spacing w:after="0" w:line="240" w:lineRule="auto"/>
              <w:rPr>
                <w:rFonts w:ascii="Times New Roman" w:hAnsi="Times New Roman"/>
                <w:sz w:val="24"/>
                <w:szCs w:val="24"/>
              </w:rPr>
            </w:pPr>
            <w:r w:rsidRPr="00435A37">
              <w:rPr>
                <w:rFonts w:ascii="Times New Roman" w:hAnsi="Times New Roman"/>
                <w:sz w:val="24"/>
                <w:szCs w:val="24"/>
              </w:rPr>
              <w:t>1. Дата и время формирования сведений</w:t>
            </w:r>
          </w:p>
          <w:p w14:paraId="3AAB28E9" w14:textId="77777777" w:rsidR="00A913B9" w:rsidRPr="00435A37" w:rsidRDefault="00A913B9" w:rsidP="00470381">
            <w:pPr>
              <w:spacing w:after="0" w:line="240" w:lineRule="auto"/>
              <w:rPr>
                <w:rFonts w:ascii="Times New Roman" w:hAnsi="Times New Roman"/>
                <w:sz w:val="24"/>
                <w:szCs w:val="24"/>
              </w:rPr>
            </w:pPr>
          </w:p>
        </w:tc>
        <w:tc>
          <w:tcPr>
            <w:tcW w:w="1846" w:type="pct"/>
            <w:shd w:val="clear" w:color="auto" w:fill="auto"/>
            <w:tcMar>
              <w:top w:w="57" w:type="dxa"/>
              <w:bottom w:w="57" w:type="dxa"/>
            </w:tcMar>
          </w:tcPr>
          <w:p w14:paraId="534D5553" w14:textId="77777777" w:rsidR="00A913B9" w:rsidRPr="00435A37" w:rsidRDefault="00A913B9" w:rsidP="00470381">
            <w:pPr>
              <w:spacing w:after="0" w:line="240" w:lineRule="auto"/>
              <w:rPr>
                <w:rFonts w:ascii="Times New Roman" w:hAnsi="Times New Roman"/>
                <w:sz w:val="24"/>
                <w:szCs w:val="24"/>
              </w:rPr>
            </w:pPr>
            <w:r w:rsidRPr="00435A37">
              <w:rPr>
                <w:rFonts w:ascii="Times New Roman" w:hAnsi="Times New Roman"/>
                <w:sz w:val="24"/>
                <w:szCs w:val="24"/>
              </w:rPr>
              <w:t>дата и время формирования сведений</w:t>
            </w:r>
          </w:p>
        </w:tc>
        <w:tc>
          <w:tcPr>
            <w:tcW w:w="1162" w:type="pct"/>
            <w:shd w:val="clear" w:color="auto" w:fill="auto"/>
            <w:tcMar>
              <w:top w:w="57" w:type="dxa"/>
              <w:bottom w:w="57" w:type="dxa"/>
            </w:tcMar>
          </w:tcPr>
          <w:p w14:paraId="58CF3375" w14:textId="77777777" w:rsidR="00A913B9" w:rsidRPr="00435A37" w:rsidRDefault="00A913B9" w:rsidP="00470381">
            <w:pPr>
              <w:spacing w:after="0" w:line="240" w:lineRule="auto"/>
              <w:rPr>
                <w:rFonts w:ascii="Times New Roman" w:hAnsi="Times New Roman" w:cs="Arial"/>
                <w:bCs/>
                <w:sz w:val="24"/>
                <w:szCs w:val="20"/>
              </w:rPr>
            </w:pPr>
          </w:p>
        </w:tc>
        <w:tc>
          <w:tcPr>
            <w:tcW w:w="374" w:type="pct"/>
            <w:shd w:val="clear" w:color="auto" w:fill="auto"/>
            <w:tcMar>
              <w:top w:w="57" w:type="dxa"/>
              <w:bottom w:w="57" w:type="dxa"/>
            </w:tcMar>
          </w:tcPr>
          <w:p w14:paraId="1FF5F555" w14:textId="77777777" w:rsidR="00A913B9" w:rsidRPr="00435A37" w:rsidRDefault="00A913B9" w:rsidP="00470381">
            <w:pPr>
              <w:spacing w:after="0" w:line="240" w:lineRule="auto"/>
              <w:jc w:val="center"/>
              <w:rPr>
                <w:rFonts w:ascii="Times New Roman" w:hAnsi="Times New Roman" w:cs="Arial"/>
                <w:bCs/>
                <w:noProof/>
                <w:sz w:val="24"/>
                <w:szCs w:val="20"/>
              </w:rPr>
            </w:pPr>
            <w:r w:rsidRPr="00435A37">
              <w:rPr>
                <w:rFonts w:ascii="Times New Roman" w:hAnsi="Times New Roman" w:cs="Arial"/>
                <w:bCs/>
                <w:noProof/>
                <w:sz w:val="24"/>
                <w:szCs w:val="20"/>
              </w:rPr>
              <w:t>1</w:t>
            </w:r>
          </w:p>
        </w:tc>
      </w:tr>
      <w:tr w:rsidR="00A913B9" w:rsidRPr="00435A37" w14:paraId="601E6A8D" w14:textId="77777777" w:rsidTr="00470381">
        <w:trPr>
          <w:cantSplit/>
        </w:trPr>
        <w:tc>
          <w:tcPr>
            <w:tcW w:w="1618" w:type="pct"/>
            <w:gridSpan w:val="8"/>
            <w:shd w:val="clear" w:color="auto" w:fill="auto"/>
            <w:tcMar>
              <w:top w:w="57" w:type="dxa"/>
              <w:bottom w:w="57" w:type="dxa"/>
            </w:tcMar>
          </w:tcPr>
          <w:p w14:paraId="37D8E979" w14:textId="77777777" w:rsidR="00A913B9" w:rsidRPr="00435A37" w:rsidRDefault="00A913B9" w:rsidP="00470381">
            <w:pPr>
              <w:spacing w:after="0" w:line="240" w:lineRule="auto"/>
              <w:rPr>
                <w:rFonts w:ascii="Times New Roman" w:hAnsi="Times New Roman"/>
                <w:sz w:val="24"/>
                <w:szCs w:val="24"/>
              </w:rPr>
            </w:pPr>
            <w:r w:rsidRPr="00435A37">
              <w:rPr>
                <w:rFonts w:ascii="Times New Roman" w:hAnsi="Times New Roman"/>
                <w:sz w:val="24"/>
                <w:szCs w:val="24"/>
              </w:rPr>
              <w:t>2</w:t>
            </w:r>
            <w:r w:rsidR="00BF5553" w:rsidRPr="00435A37">
              <w:rPr>
                <w:rFonts w:ascii="Times New Roman" w:hAnsi="Times New Roman"/>
                <w:sz w:val="24"/>
                <w:szCs w:val="24"/>
              </w:rPr>
              <w:t>. </w:t>
            </w:r>
            <w:r w:rsidRPr="00435A37">
              <w:rPr>
                <w:rFonts w:ascii="Times New Roman" w:hAnsi="Times New Roman"/>
                <w:sz w:val="24"/>
                <w:szCs w:val="24"/>
              </w:rPr>
              <w:t>Страна, представляющая сведения</w:t>
            </w:r>
          </w:p>
        </w:tc>
        <w:tc>
          <w:tcPr>
            <w:tcW w:w="1846" w:type="pct"/>
            <w:shd w:val="clear" w:color="auto" w:fill="auto"/>
            <w:tcMar>
              <w:top w:w="57" w:type="dxa"/>
              <w:bottom w:w="57" w:type="dxa"/>
            </w:tcMar>
          </w:tcPr>
          <w:p w14:paraId="1781AAC4" w14:textId="77777777" w:rsidR="00A913B9" w:rsidRPr="00435A37" w:rsidRDefault="00BF5553" w:rsidP="00470381">
            <w:pPr>
              <w:spacing w:after="0" w:line="240" w:lineRule="auto"/>
              <w:rPr>
                <w:rFonts w:ascii="Times New Roman" w:hAnsi="Times New Roman"/>
                <w:sz w:val="24"/>
                <w:szCs w:val="24"/>
              </w:rPr>
            </w:pPr>
            <w:r w:rsidRPr="00435A37">
              <w:rPr>
                <w:rFonts w:ascii="Times New Roman" w:hAnsi="Times New Roman"/>
                <w:sz w:val="24"/>
                <w:szCs w:val="24"/>
              </w:rPr>
              <w:t>д</w:t>
            </w:r>
            <w:r w:rsidR="00A913B9" w:rsidRPr="00435A37">
              <w:rPr>
                <w:rFonts w:ascii="Times New Roman" w:hAnsi="Times New Roman"/>
                <w:sz w:val="24"/>
                <w:szCs w:val="24"/>
              </w:rPr>
              <w:t>вузначный буквенный код страны, представляющий сведения</w:t>
            </w:r>
          </w:p>
        </w:tc>
        <w:tc>
          <w:tcPr>
            <w:tcW w:w="1162" w:type="pct"/>
            <w:shd w:val="clear" w:color="auto" w:fill="auto"/>
            <w:tcMar>
              <w:top w:w="57" w:type="dxa"/>
              <w:bottom w:w="57" w:type="dxa"/>
            </w:tcMar>
          </w:tcPr>
          <w:p w14:paraId="6480D294" w14:textId="77777777" w:rsidR="00A913B9" w:rsidRPr="00435A37" w:rsidRDefault="00BF5553" w:rsidP="00BF5553">
            <w:pPr>
              <w:spacing w:after="0" w:line="240" w:lineRule="auto"/>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 xml:space="preserve">с </w:t>
            </w:r>
            <w:r w:rsidRPr="00435A37">
              <w:rPr>
                <w:rFonts w:ascii="Times New Roman" w:hAnsi="Times New Roman" w:cs="Arial"/>
                <w:bCs/>
                <w:sz w:val="24"/>
                <w:szCs w:val="20"/>
                <w:lang w:val="en-US"/>
              </w:rPr>
              <w:t>ISO</w:t>
            </w:r>
            <w:r w:rsidRPr="00435A37">
              <w:rPr>
                <w:rFonts w:ascii="Times New Roman" w:hAnsi="Times New Roman" w:cs="Arial"/>
                <w:bCs/>
                <w:sz w:val="24"/>
                <w:szCs w:val="20"/>
              </w:rPr>
              <w:t xml:space="preserve"> - 3166</w:t>
            </w:r>
          </w:p>
        </w:tc>
        <w:tc>
          <w:tcPr>
            <w:tcW w:w="374" w:type="pct"/>
            <w:shd w:val="clear" w:color="auto" w:fill="auto"/>
            <w:tcMar>
              <w:top w:w="57" w:type="dxa"/>
              <w:bottom w:w="57" w:type="dxa"/>
            </w:tcMar>
          </w:tcPr>
          <w:p w14:paraId="3D1B6C81" w14:textId="77777777" w:rsidR="00A913B9" w:rsidRPr="00435A37" w:rsidRDefault="00A913B9" w:rsidP="00470381">
            <w:pPr>
              <w:spacing w:after="0" w:line="240" w:lineRule="auto"/>
              <w:jc w:val="center"/>
              <w:rPr>
                <w:rFonts w:ascii="Times New Roman" w:hAnsi="Times New Roman" w:cs="Arial"/>
                <w:bCs/>
                <w:noProof/>
                <w:sz w:val="24"/>
                <w:szCs w:val="20"/>
              </w:rPr>
            </w:pPr>
            <w:r w:rsidRPr="00435A37">
              <w:rPr>
                <w:rFonts w:ascii="Times New Roman" w:hAnsi="Times New Roman" w:cs="Arial"/>
                <w:bCs/>
                <w:noProof/>
                <w:sz w:val="24"/>
                <w:szCs w:val="20"/>
              </w:rPr>
              <w:t>1</w:t>
            </w:r>
          </w:p>
        </w:tc>
      </w:tr>
      <w:tr w:rsidR="00A913B9" w:rsidRPr="00435A37" w14:paraId="596C67D5" w14:textId="77777777" w:rsidTr="00470381">
        <w:trPr>
          <w:cantSplit/>
        </w:trPr>
        <w:tc>
          <w:tcPr>
            <w:tcW w:w="1618" w:type="pct"/>
            <w:gridSpan w:val="8"/>
            <w:shd w:val="clear" w:color="auto" w:fill="auto"/>
            <w:tcMar>
              <w:top w:w="57" w:type="dxa"/>
              <w:bottom w:w="57" w:type="dxa"/>
            </w:tcMar>
          </w:tcPr>
          <w:p w14:paraId="09EA8D53" w14:textId="77777777" w:rsidR="00A913B9" w:rsidRPr="00435A37" w:rsidRDefault="00A913B9" w:rsidP="00BF5553">
            <w:pPr>
              <w:spacing w:after="0" w:line="240" w:lineRule="auto"/>
              <w:rPr>
                <w:rFonts w:ascii="Times New Roman" w:hAnsi="Times New Roman"/>
                <w:sz w:val="24"/>
                <w:szCs w:val="24"/>
              </w:rPr>
            </w:pPr>
            <w:r w:rsidRPr="00435A37">
              <w:rPr>
                <w:rFonts w:ascii="Times New Roman" w:hAnsi="Times New Roman"/>
                <w:sz w:val="24"/>
                <w:szCs w:val="24"/>
              </w:rPr>
              <w:t xml:space="preserve">3. Сведения </w:t>
            </w:r>
            <w:r w:rsidRPr="00435A37">
              <w:rPr>
                <w:rFonts w:ascii="Times New Roman" w:hAnsi="Times New Roman" w:cs="Arial"/>
                <w:bCs/>
                <w:sz w:val="24"/>
                <w:szCs w:val="20"/>
              </w:rPr>
              <w:t>о продавце (экспортере)</w:t>
            </w:r>
            <w:r w:rsidR="00BF5553" w:rsidRPr="00435A37">
              <w:rPr>
                <w:rFonts w:ascii="Times New Roman" w:hAnsi="Times New Roman" w:cs="Arial"/>
                <w:bCs/>
                <w:sz w:val="24"/>
                <w:szCs w:val="20"/>
              </w:rPr>
              <w:t xml:space="preserve"> </w:t>
            </w:r>
            <w:r w:rsidR="00BF5553" w:rsidRPr="00435A37">
              <w:rPr>
                <w:rFonts w:ascii="Times New Roman" w:hAnsi="Times New Roman" w:cs="Arial"/>
                <w:bCs/>
                <w:sz w:val="24"/>
                <w:szCs w:val="20"/>
              </w:rPr>
              <w:br/>
              <w:t>и</w:t>
            </w:r>
            <w:r w:rsidRPr="00435A37">
              <w:rPr>
                <w:rFonts w:ascii="Times New Roman" w:hAnsi="Times New Roman" w:cs="Arial"/>
                <w:bCs/>
                <w:sz w:val="24"/>
                <w:szCs w:val="20"/>
              </w:rPr>
              <w:t xml:space="preserve"> покупателе товаров,</w:t>
            </w:r>
            <w:r w:rsidRPr="00435A37">
              <w:rPr>
                <w:rFonts w:ascii="Times New Roman" w:hAnsi="Times New Roman"/>
                <w:sz w:val="24"/>
                <w:szCs w:val="24"/>
              </w:rPr>
              <w:t xml:space="preserve"> </w:t>
            </w:r>
            <w:r w:rsidR="00BF5553" w:rsidRPr="00435A37">
              <w:rPr>
                <w:rFonts w:ascii="Times New Roman" w:hAnsi="Times New Roman"/>
                <w:sz w:val="24"/>
                <w:szCs w:val="24"/>
              </w:rPr>
              <w:t xml:space="preserve">о </w:t>
            </w:r>
            <w:r w:rsidRPr="00435A37">
              <w:rPr>
                <w:rFonts w:ascii="Times New Roman" w:hAnsi="Times New Roman"/>
                <w:sz w:val="24"/>
                <w:szCs w:val="24"/>
              </w:rPr>
              <w:t>товарах и средствах их идентификации</w:t>
            </w:r>
          </w:p>
        </w:tc>
        <w:tc>
          <w:tcPr>
            <w:tcW w:w="1846" w:type="pct"/>
            <w:shd w:val="clear" w:color="auto" w:fill="auto"/>
            <w:tcMar>
              <w:top w:w="57" w:type="dxa"/>
              <w:bottom w:w="57" w:type="dxa"/>
            </w:tcMar>
          </w:tcPr>
          <w:p w14:paraId="063C646D" w14:textId="566C7E43" w:rsidR="00A913B9" w:rsidRPr="00435A37" w:rsidRDefault="00BF5553" w:rsidP="00406F78">
            <w:pPr>
              <w:spacing w:after="0" w:line="240" w:lineRule="auto"/>
              <w:rPr>
                <w:rFonts w:ascii="Times New Roman" w:hAnsi="Times New Roman"/>
                <w:sz w:val="24"/>
                <w:szCs w:val="24"/>
              </w:rPr>
            </w:pPr>
            <w:r w:rsidRPr="00435A37">
              <w:rPr>
                <w:rFonts w:ascii="Times New Roman" w:hAnsi="Times New Roman"/>
                <w:sz w:val="24"/>
                <w:szCs w:val="24"/>
              </w:rPr>
              <w:t>с</w:t>
            </w:r>
            <w:r w:rsidR="00A913B9" w:rsidRPr="00435A37">
              <w:rPr>
                <w:rFonts w:ascii="Times New Roman" w:hAnsi="Times New Roman"/>
                <w:sz w:val="24"/>
                <w:szCs w:val="24"/>
              </w:rPr>
              <w:t xml:space="preserve">ведения </w:t>
            </w:r>
            <w:r w:rsidR="00A913B9" w:rsidRPr="00435A37">
              <w:rPr>
                <w:rFonts w:ascii="Times New Roman" w:hAnsi="Times New Roman" w:cs="Arial"/>
                <w:bCs/>
                <w:sz w:val="24"/>
                <w:szCs w:val="20"/>
              </w:rPr>
              <w:t>о продавце (экспортере)</w:t>
            </w:r>
            <w:r w:rsidRPr="00435A37">
              <w:rPr>
                <w:rFonts w:ascii="Times New Roman" w:hAnsi="Times New Roman" w:cs="Arial"/>
                <w:bCs/>
                <w:sz w:val="24"/>
                <w:szCs w:val="20"/>
              </w:rPr>
              <w:t xml:space="preserve"> и</w:t>
            </w:r>
            <w:r w:rsidR="00A913B9" w:rsidRPr="00435A37">
              <w:rPr>
                <w:rFonts w:ascii="Times New Roman" w:hAnsi="Times New Roman" w:cs="Arial"/>
                <w:bCs/>
                <w:sz w:val="24"/>
                <w:szCs w:val="20"/>
              </w:rPr>
              <w:t xml:space="preserve"> покупателе товаров,</w:t>
            </w:r>
            <w:r w:rsidR="00A913B9" w:rsidRPr="00435A37">
              <w:rPr>
                <w:rFonts w:ascii="Times New Roman" w:hAnsi="Times New Roman"/>
                <w:sz w:val="24"/>
                <w:szCs w:val="24"/>
              </w:rPr>
              <w:t xml:space="preserve"> </w:t>
            </w:r>
            <w:r w:rsidRPr="00435A37">
              <w:rPr>
                <w:rFonts w:ascii="Times New Roman" w:hAnsi="Times New Roman"/>
                <w:sz w:val="24"/>
                <w:szCs w:val="24"/>
              </w:rPr>
              <w:t xml:space="preserve">о </w:t>
            </w:r>
            <w:r w:rsidR="00A913B9" w:rsidRPr="00435A37">
              <w:rPr>
                <w:rFonts w:ascii="Times New Roman" w:hAnsi="Times New Roman"/>
                <w:sz w:val="24"/>
                <w:szCs w:val="24"/>
              </w:rPr>
              <w:t>товарах и средствах идентификации</w:t>
            </w:r>
          </w:p>
        </w:tc>
        <w:tc>
          <w:tcPr>
            <w:tcW w:w="1162" w:type="pct"/>
            <w:shd w:val="clear" w:color="auto" w:fill="auto"/>
            <w:tcMar>
              <w:top w:w="57" w:type="dxa"/>
              <w:bottom w:w="57" w:type="dxa"/>
            </w:tcMar>
          </w:tcPr>
          <w:p w14:paraId="55E550B6" w14:textId="77777777" w:rsidR="00A913B9" w:rsidRPr="00435A37" w:rsidRDefault="00A913B9" w:rsidP="00470381">
            <w:pPr>
              <w:spacing w:after="0" w:line="240" w:lineRule="auto"/>
              <w:rPr>
                <w:rFonts w:ascii="Times New Roman" w:hAnsi="Times New Roman" w:cs="Arial"/>
                <w:bCs/>
                <w:sz w:val="24"/>
                <w:szCs w:val="20"/>
              </w:rPr>
            </w:pPr>
          </w:p>
        </w:tc>
        <w:tc>
          <w:tcPr>
            <w:tcW w:w="374" w:type="pct"/>
            <w:shd w:val="clear" w:color="auto" w:fill="auto"/>
            <w:tcMar>
              <w:top w:w="57" w:type="dxa"/>
              <w:bottom w:w="57" w:type="dxa"/>
            </w:tcMar>
          </w:tcPr>
          <w:p w14:paraId="595628E9" w14:textId="77777777" w:rsidR="00A913B9" w:rsidRPr="00435A37" w:rsidRDefault="00A913B9" w:rsidP="00470381">
            <w:pPr>
              <w:spacing w:after="0" w:line="240" w:lineRule="auto"/>
              <w:jc w:val="center"/>
              <w:rPr>
                <w:rFonts w:ascii="Times New Roman" w:hAnsi="Times New Roman" w:cs="Arial"/>
                <w:bCs/>
                <w:noProof/>
                <w:sz w:val="24"/>
                <w:szCs w:val="20"/>
                <w:lang w:val="en-US"/>
              </w:rPr>
            </w:pPr>
            <w:r w:rsidRPr="00435A37">
              <w:rPr>
                <w:rFonts w:ascii="Times New Roman" w:hAnsi="Times New Roman" w:cs="Arial"/>
                <w:bCs/>
                <w:noProof/>
                <w:sz w:val="24"/>
                <w:szCs w:val="20"/>
              </w:rPr>
              <w:t>1..*</w:t>
            </w:r>
          </w:p>
        </w:tc>
      </w:tr>
      <w:tr w:rsidR="00A913B9" w:rsidRPr="00435A37" w14:paraId="6E8D38BB" w14:textId="77777777" w:rsidTr="00470381">
        <w:trPr>
          <w:cantSplit/>
        </w:trPr>
        <w:tc>
          <w:tcPr>
            <w:tcW w:w="126" w:type="pct"/>
            <w:gridSpan w:val="2"/>
            <w:tcBorders>
              <w:top w:val="nil"/>
              <w:left w:val="nil"/>
              <w:bottom w:val="nil"/>
            </w:tcBorders>
            <w:shd w:val="clear" w:color="auto" w:fill="auto"/>
            <w:tcMar>
              <w:top w:w="57" w:type="dxa"/>
              <w:bottom w:w="57" w:type="dxa"/>
            </w:tcMar>
          </w:tcPr>
          <w:p w14:paraId="2ED83384" w14:textId="77777777" w:rsidR="00A913B9" w:rsidRPr="00435A37" w:rsidRDefault="00A913B9" w:rsidP="00470381">
            <w:pPr>
              <w:spacing w:after="0" w:line="240" w:lineRule="auto"/>
              <w:rPr>
                <w:rFonts w:ascii="Times New Roman" w:hAnsi="Times New Roman" w:cs="Arial"/>
                <w:bCs/>
                <w:noProof/>
                <w:sz w:val="24"/>
                <w:szCs w:val="20"/>
              </w:rPr>
            </w:pPr>
          </w:p>
        </w:tc>
        <w:tc>
          <w:tcPr>
            <w:tcW w:w="1492" w:type="pct"/>
            <w:gridSpan w:val="6"/>
            <w:tcBorders>
              <w:bottom w:val="single" w:sz="4" w:space="0" w:color="auto"/>
            </w:tcBorders>
            <w:shd w:val="clear" w:color="auto" w:fill="auto"/>
            <w:tcMar>
              <w:top w:w="57" w:type="dxa"/>
              <w:bottom w:w="57" w:type="dxa"/>
            </w:tcMar>
          </w:tcPr>
          <w:p w14:paraId="373D2053" w14:textId="77777777" w:rsidR="00A913B9" w:rsidRPr="00435A37" w:rsidRDefault="00A913B9" w:rsidP="00470381">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3.1</w:t>
            </w:r>
            <w:r w:rsidR="00BF5553" w:rsidRPr="00435A37">
              <w:rPr>
                <w:rFonts w:ascii="Times New Roman" w:hAnsi="Times New Roman"/>
                <w:sz w:val="24"/>
                <w:szCs w:val="24"/>
              </w:rPr>
              <w:t> </w:t>
            </w:r>
            <w:r w:rsidRPr="00435A37">
              <w:rPr>
                <w:rFonts w:ascii="Times New Roman" w:hAnsi="Times New Roman"/>
                <w:sz w:val="24"/>
                <w:szCs w:val="24"/>
              </w:rPr>
              <w:t>Сведения о юридическом лице или индивидуальном предпринимателе</w:t>
            </w:r>
            <w:r w:rsidRPr="00435A37">
              <w:rPr>
                <w:rFonts w:ascii="Times New Roman" w:hAnsi="Times New Roman" w:cs="Arial"/>
                <w:bCs/>
                <w:sz w:val="24"/>
                <w:szCs w:val="20"/>
              </w:rPr>
              <w:t xml:space="preserve"> </w:t>
            </w:r>
          </w:p>
        </w:tc>
        <w:tc>
          <w:tcPr>
            <w:tcW w:w="1846" w:type="pct"/>
            <w:shd w:val="clear" w:color="auto" w:fill="auto"/>
            <w:tcMar>
              <w:top w:w="57" w:type="dxa"/>
              <w:bottom w:w="57" w:type="dxa"/>
            </w:tcMar>
          </w:tcPr>
          <w:p w14:paraId="3F0DF408" w14:textId="77777777" w:rsidR="00A913B9" w:rsidRPr="00435A37" w:rsidRDefault="00BF5553" w:rsidP="00470381">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с</w:t>
            </w:r>
            <w:r w:rsidR="00A913B9" w:rsidRPr="00435A37">
              <w:rPr>
                <w:rFonts w:ascii="Times New Roman" w:hAnsi="Times New Roman" w:cs="Arial"/>
                <w:bCs/>
                <w:sz w:val="24"/>
                <w:szCs w:val="20"/>
              </w:rPr>
              <w:t>ведения о продавце (экспортере) товара</w:t>
            </w:r>
          </w:p>
        </w:tc>
        <w:tc>
          <w:tcPr>
            <w:tcW w:w="1162" w:type="pct"/>
            <w:shd w:val="clear" w:color="auto" w:fill="auto"/>
            <w:tcMar>
              <w:top w:w="57" w:type="dxa"/>
              <w:bottom w:w="57" w:type="dxa"/>
            </w:tcMar>
          </w:tcPr>
          <w:p w14:paraId="1557B59E" w14:textId="77777777" w:rsidR="00A913B9" w:rsidRPr="00435A37" w:rsidRDefault="00A913B9" w:rsidP="00470381">
            <w:pPr>
              <w:pageBreakBefore/>
              <w:spacing w:after="0" w:line="240" w:lineRule="auto"/>
              <w:ind w:left="57" w:right="57"/>
              <w:rPr>
                <w:rFonts w:ascii="Times New Roman" w:hAnsi="Times New Roman" w:cs="Arial"/>
                <w:bCs/>
                <w:sz w:val="24"/>
                <w:szCs w:val="20"/>
              </w:rPr>
            </w:pPr>
          </w:p>
        </w:tc>
        <w:tc>
          <w:tcPr>
            <w:tcW w:w="374" w:type="pct"/>
            <w:shd w:val="clear" w:color="auto" w:fill="auto"/>
            <w:tcMar>
              <w:top w:w="57" w:type="dxa"/>
              <w:bottom w:w="57" w:type="dxa"/>
            </w:tcMar>
          </w:tcPr>
          <w:p w14:paraId="60DF38A7" w14:textId="77777777" w:rsidR="00A913B9" w:rsidRPr="00435A37" w:rsidRDefault="00A913B9" w:rsidP="00470381">
            <w:pPr>
              <w:pageBreakBefore/>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0..1</w:t>
            </w:r>
          </w:p>
        </w:tc>
      </w:tr>
      <w:tr w:rsidR="00A913B9" w:rsidRPr="00435A37" w14:paraId="7A592E80"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17" w:type="pct"/>
            <w:tcMar>
              <w:top w:w="57" w:type="dxa"/>
              <w:bottom w:w="57" w:type="dxa"/>
            </w:tcMar>
          </w:tcPr>
          <w:p w14:paraId="3AC64483"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633F22B0"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0822B69F"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36C4AED4" w14:textId="77777777" w:rsidR="00A913B9" w:rsidRPr="00435A37" w:rsidRDefault="00A913B9" w:rsidP="00697486">
            <w:pPr>
              <w:spacing w:after="0" w:line="240" w:lineRule="auto"/>
              <w:ind w:left="57" w:right="57"/>
              <w:rPr>
                <w:rFonts w:ascii="Times New Roman" w:hAnsi="Times New Roman"/>
                <w:sz w:val="24"/>
                <w:szCs w:val="24"/>
              </w:rPr>
            </w:pPr>
            <w:r w:rsidRPr="00435A37">
              <w:rPr>
                <w:rFonts w:ascii="Times New Roman" w:hAnsi="Times New Roman" w:cs="Arial"/>
                <w:bCs/>
                <w:sz w:val="24"/>
                <w:szCs w:val="20"/>
              </w:rPr>
              <w:t>3.1.</w:t>
            </w:r>
            <w:r w:rsidR="00697486" w:rsidRPr="00435A37">
              <w:rPr>
                <w:rFonts w:ascii="Times New Roman" w:hAnsi="Times New Roman" w:cs="Arial"/>
                <w:bCs/>
                <w:sz w:val="24"/>
                <w:szCs w:val="20"/>
              </w:rPr>
              <w:t>1</w:t>
            </w:r>
            <w:r w:rsidRPr="00435A37">
              <w:rPr>
                <w:rFonts w:ascii="Times New Roman" w:hAnsi="Times New Roman" w:cs="Arial"/>
                <w:bCs/>
                <w:sz w:val="24"/>
                <w:szCs w:val="20"/>
              </w:rPr>
              <w:t>.</w:t>
            </w:r>
            <w:r w:rsidRPr="00435A37">
              <w:rPr>
                <w:rFonts w:ascii="Times New Roman" w:hAnsi="Times New Roman" w:cs="Arial"/>
                <w:bCs/>
                <w:sz w:val="24"/>
                <w:szCs w:val="20"/>
              </w:rPr>
              <w:t> </w:t>
            </w:r>
            <w:r w:rsidRPr="00435A37">
              <w:rPr>
                <w:rFonts w:ascii="Times New Roman" w:hAnsi="Times New Roman" w:cs="Arial"/>
                <w:bCs/>
                <w:noProof/>
                <w:sz w:val="24"/>
                <w:szCs w:val="20"/>
              </w:rPr>
              <w:t xml:space="preserve">Номер </w:t>
            </w:r>
            <w:r w:rsidRPr="00435A37">
              <w:rPr>
                <w:rFonts w:ascii="Times New Roman" w:hAnsi="Times New Roman" w:cs="Arial"/>
                <w:bCs/>
                <w:sz w:val="24"/>
                <w:szCs w:val="20"/>
              </w:rPr>
              <w:t>налогоплательщика</w:t>
            </w:r>
          </w:p>
        </w:tc>
        <w:tc>
          <w:tcPr>
            <w:tcW w:w="1846" w:type="pct"/>
            <w:tcBorders>
              <w:top w:val="single" w:sz="8" w:space="0" w:color="auto"/>
              <w:left w:val="nil"/>
              <w:bottom w:val="single" w:sz="8" w:space="0" w:color="auto"/>
              <w:right w:val="single" w:sz="8" w:space="0" w:color="auto"/>
            </w:tcBorders>
            <w:tcMar>
              <w:top w:w="57" w:type="dxa"/>
              <w:bottom w:w="57" w:type="dxa"/>
            </w:tcMar>
          </w:tcPr>
          <w:p w14:paraId="3273D648" w14:textId="77777777" w:rsidR="00A913B9" w:rsidRPr="00435A37" w:rsidRDefault="00141079" w:rsidP="00141079">
            <w:pPr>
              <w:spacing w:after="0" w:line="240" w:lineRule="auto"/>
              <w:ind w:left="143" w:right="57"/>
              <w:rPr>
                <w:rFonts w:ascii="Times New Roman" w:hAnsi="Times New Roman" w:cs="Arial"/>
                <w:bCs/>
                <w:sz w:val="24"/>
                <w:szCs w:val="20"/>
              </w:rPr>
            </w:pPr>
            <w:r w:rsidRPr="00435A37">
              <w:rPr>
                <w:rFonts w:ascii="Times New Roman" w:hAnsi="Times New Roman" w:cs="Arial"/>
                <w:bCs/>
                <w:noProof/>
                <w:sz w:val="24"/>
                <w:szCs w:val="20"/>
              </w:rPr>
              <w:t>номер налогоплательщика</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20F044C7" w14:textId="77777777" w:rsidR="00A8206D" w:rsidRPr="00435A37" w:rsidRDefault="00A8206D" w:rsidP="00A8206D">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w:t>
            </w:r>
          </w:p>
          <w:p w14:paraId="3C8B37BF" w14:textId="77777777" w:rsidR="00A913B9" w:rsidRPr="00435A37" w:rsidRDefault="00A8206D" w:rsidP="00A8206D">
            <w:pPr>
              <w:spacing w:after="0" w:line="240" w:lineRule="auto"/>
              <w:ind w:left="57" w:right="57"/>
              <w:rPr>
                <w:rFonts w:ascii="Times New Roman" w:hAnsi="Times New Roman" w:cs="Arial"/>
                <w:bCs/>
                <w:sz w:val="24"/>
                <w:szCs w:val="20"/>
              </w:rPr>
            </w:pPr>
            <w:proofErr w:type="gramStart"/>
            <w:r w:rsidRPr="00435A37">
              <w:rPr>
                <w:rFonts w:ascii="Times New Roman" w:hAnsi="Times New Roman" w:cs="Arial"/>
                <w:bCs/>
                <w:sz w:val="24"/>
                <w:szCs w:val="20"/>
              </w:rPr>
              <w:t xml:space="preserve">номер (ИНН) или бизнес-идентификационный номер (БИН), для </w:t>
            </w:r>
            <w:proofErr w:type="spellStart"/>
            <w:r w:rsidRPr="00435A37">
              <w:rPr>
                <w:rFonts w:ascii="Times New Roman" w:hAnsi="Times New Roman" w:cs="Arial"/>
                <w:bCs/>
                <w:sz w:val="24"/>
                <w:szCs w:val="20"/>
              </w:rPr>
              <w:t>Кыргызской</w:t>
            </w:r>
            <w:proofErr w:type="spellEnd"/>
            <w:r w:rsidRPr="00435A37">
              <w:rPr>
                <w:rFonts w:ascii="Times New Roman" w:hAnsi="Times New Roman" w:cs="Arial"/>
                <w:bCs/>
                <w:sz w:val="24"/>
                <w:szCs w:val="20"/>
              </w:rPr>
              <w:t xml:space="preserve"> Республики – идентификационный </w:t>
            </w:r>
            <w:r w:rsidRPr="00435A37">
              <w:rPr>
                <w:rFonts w:ascii="Times New Roman" w:hAnsi="Times New Roman" w:cs="Arial"/>
                <w:bCs/>
                <w:sz w:val="24"/>
                <w:szCs w:val="20"/>
              </w:rPr>
              <w:lastRenderedPageBreak/>
              <w:t>налоговый номер налогоплательщика (ИНН), для Российской Федерации – идентификационный номер налогоплательщика (ИНН)</w:t>
            </w:r>
            <w:proofErr w:type="gramEnd"/>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43E66FBB"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lastRenderedPageBreak/>
              <w:t>1</w:t>
            </w:r>
          </w:p>
        </w:tc>
      </w:tr>
      <w:tr w:rsidR="00141079" w:rsidRPr="00435A37" w14:paraId="523658A0"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A59CEF9" w14:textId="77777777" w:rsidR="00141079" w:rsidRPr="00435A37" w:rsidRDefault="00141079"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726604A4" w14:textId="77777777" w:rsidR="00141079" w:rsidRPr="00435A37" w:rsidRDefault="0014107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4ECCEDC8" w14:textId="77777777" w:rsidR="00141079" w:rsidRPr="00435A37" w:rsidRDefault="0014107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26CAE235" w14:textId="77777777" w:rsidR="00141079" w:rsidRPr="00435A37" w:rsidRDefault="00141079" w:rsidP="0069748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3.1.</w:t>
            </w:r>
            <w:r w:rsidR="00697486" w:rsidRPr="00435A37">
              <w:rPr>
                <w:rFonts w:ascii="Times New Roman" w:hAnsi="Times New Roman" w:cs="Arial"/>
                <w:bCs/>
                <w:sz w:val="24"/>
                <w:szCs w:val="20"/>
              </w:rPr>
              <w:t>2</w:t>
            </w:r>
            <w:r w:rsidRPr="00435A37">
              <w:rPr>
                <w:rFonts w:ascii="Times New Roman" w:hAnsi="Times New Roman" w:cs="Arial"/>
                <w:bCs/>
                <w:sz w:val="24"/>
                <w:szCs w:val="20"/>
              </w:rPr>
              <w:t> КПП налогоплательщика</w:t>
            </w:r>
          </w:p>
        </w:tc>
        <w:tc>
          <w:tcPr>
            <w:tcW w:w="1846" w:type="pct"/>
            <w:tcBorders>
              <w:top w:val="single" w:sz="8" w:space="0" w:color="auto"/>
              <w:left w:val="nil"/>
              <w:bottom w:val="single" w:sz="8" w:space="0" w:color="auto"/>
              <w:right w:val="single" w:sz="8" w:space="0" w:color="auto"/>
            </w:tcBorders>
            <w:tcMar>
              <w:top w:w="57" w:type="dxa"/>
              <w:bottom w:w="57" w:type="dxa"/>
            </w:tcMar>
          </w:tcPr>
          <w:p w14:paraId="5054C8D8" w14:textId="77777777" w:rsidR="00141079" w:rsidRPr="00435A37" w:rsidRDefault="00141079" w:rsidP="00BF5553">
            <w:pPr>
              <w:spacing w:after="0" w:line="240" w:lineRule="auto"/>
              <w:ind w:left="143" w:right="57"/>
              <w:rPr>
                <w:rFonts w:ascii="Times New Roman" w:hAnsi="Times New Roman" w:cs="Arial"/>
                <w:bCs/>
                <w:noProof/>
                <w:sz w:val="24"/>
                <w:szCs w:val="20"/>
              </w:rPr>
            </w:pPr>
            <w:r w:rsidRPr="00435A37">
              <w:rPr>
                <w:rFonts w:ascii="Times New Roman" w:hAnsi="Times New Roman" w:cs="Arial"/>
                <w:bCs/>
                <w:sz w:val="24"/>
                <w:szCs w:val="20"/>
              </w:rPr>
              <w:t>КПП налогоплательщика</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5FA9EC25" w14:textId="51629680" w:rsidR="00141079" w:rsidRPr="00435A37" w:rsidRDefault="00141079" w:rsidP="0029464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используется в Российской Федерации</w:t>
            </w: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14D533F1" w14:textId="77777777" w:rsidR="00141079" w:rsidRPr="00435A37" w:rsidRDefault="00141079" w:rsidP="00470381">
            <w:pPr>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0..1</w:t>
            </w:r>
          </w:p>
        </w:tc>
      </w:tr>
      <w:tr w:rsidR="00FA7038" w:rsidRPr="00435A37" w14:paraId="1256F2E7"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09F2D52F" w14:textId="77777777" w:rsidR="00FA7038" w:rsidRPr="00435A37" w:rsidRDefault="00FA7038"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43E9247F" w14:textId="77777777" w:rsidR="00FA7038" w:rsidRPr="00435A37" w:rsidRDefault="00FA7038"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6229ED5B" w14:textId="77777777" w:rsidR="00FA7038" w:rsidRPr="00435A37" w:rsidRDefault="00FA7038"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4" w:space="0" w:color="auto"/>
              <w:right w:val="single" w:sz="8" w:space="0" w:color="auto"/>
            </w:tcBorders>
            <w:tcMar>
              <w:top w:w="57" w:type="dxa"/>
              <w:bottom w:w="57" w:type="dxa"/>
            </w:tcMar>
          </w:tcPr>
          <w:p w14:paraId="7D83B85C" w14:textId="7C282AED" w:rsidR="00FA7038" w:rsidRPr="00294647" w:rsidRDefault="00FA7038" w:rsidP="0092152C">
            <w:pPr>
              <w:spacing w:after="0" w:line="240" w:lineRule="auto"/>
              <w:rPr>
                <w:rFonts w:ascii="Times New Roman" w:hAnsi="Times New Roman" w:cs="Arial"/>
                <w:bCs/>
                <w:sz w:val="24"/>
                <w:szCs w:val="20"/>
              </w:rPr>
            </w:pPr>
            <w:r>
              <w:rPr>
                <w:rFonts w:ascii="Times New Roman" w:hAnsi="Times New Roman" w:cs="Arial"/>
                <w:bCs/>
                <w:sz w:val="24"/>
                <w:szCs w:val="20"/>
              </w:rPr>
              <w:t>3</w:t>
            </w:r>
            <w:r w:rsidRPr="00435A37">
              <w:rPr>
                <w:rFonts w:ascii="Times New Roman" w:hAnsi="Times New Roman" w:cs="Arial"/>
                <w:bCs/>
                <w:sz w:val="24"/>
                <w:szCs w:val="20"/>
              </w:rPr>
              <w:t>.1.</w:t>
            </w:r>
            <w:r>
              <w:rPr>
                <w:rFonts w:ascii="Times New Roman" w:hAnsi="Times New Roman" w:cs="Arial"/>
                <w:bCs/>
                <w:sz w:val="24"/>
                <w:szCs w:val="20"/>
              </w:rPr>
              <w:t>3</w:t>
            </w:r>
            <w:r w:rsidRPr="00435A37">
              <w:rPr>
                <w:rFonts w:ascii="Times New Roman" w:hAnsi="Times New Roman" w:cs="Arial"/>
                <w:bCs/>
                <w:sz w:val="24"/>
                <w:szCs w:val="20"/>
              </w:rPr>
              <w:t>.</w:t>
            </w:r>
            <w:r w:rsidRPr="00435A37">
              <w:rPr>
                <w:rFonts w:ascii="Times New Roman" w:hAnsi="Times New Roman" w:cs="Arial"/>
                <w:bCs/>
                <w:sz w:val="24"/>
                <w:szCs w:val="20"/>
              </w:rPr>
              <w:t> </w:t>
            </w:r>
            <w:r w:rsidRPr="00435A37">
              <w:rPr>
                <w:rFonts w:ascii="Times New Roman" w:hAnsi="Times New Roman" w:cs="Arial"/>
                <w:bCs/>
                <w:sz w:val="24"/>
                <w:szCs w:val="20"/>
              </w:rPr>
              <w:t xml:space="preserve">GLN </w:t>
            </w:r>
          </w:p>
          <w:p w14:paraId="4144AEBD" w14:textId="77777777" w:rsidR="00FA7038" w:rsidRPr="00435A37" w:rsidRDefault="00FA7038" w:rsidP="00697486">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4" w:space="0" w:color="auto"/>
              <w:right w:val="single" w:sz="8" w:space="0" w:color="auto"/>
            </w:tcBorders>
            <w:tcMar>
              <w:top w:w="57" w:type="dxa"/>
              <w:bottom w:w="57" w:type="dxa"/>
            </w:tcMar>
          </w:tcPr>
          <w:p w14:paraId="02F0522B" w14:textId="77777777" w:rsidR="00FA7038" w:rsidRPr="00435A37" w:rsidRDefault="00FA7038" w:rsidP="00FA7038">
            <w:pPr>
              <w:spacing w:after="0" w:line="240" w:lineRule="auto"/>
              <w:ind w:left="143" w:right="57"/>
              <w:jc w:val="both"/>
              <w:rPr>
                <w:rFonts w:ascii="Times New Roman" w:hAnsi="Times New Roman"/>
                <w:sz w:val="24"/>
                <w:szCs w:val="24"/>
              </w:rPr>
            </w:pPr>
            <w:r w:rsidRPr="00435A37">
              <w:rPr>
                <w:rFonts w:ascii="Times New Roman" w:hAnsi="Times New Roman" w:cs="Arial"/>
                <w:bCs/>
                <w:sz w:val="24"/>
                <w:szCs w:val="20"/>
              </w:rPr>
              <w:t xml:space="preserve">код GLN </w:t>
            </w:r>
            <w:r>
              <w:rPr>
                <w:rFonts w:ascii="Times New Roman" w:hAnsi="Times New Roman" w:cs="Arial"/>
                <w:bCs/>
                <w:sz w:val="24"/>
                <w:szCs w:val="20"/>
              </w:rPr>
              <w:t>продавца</w:t>
            </w:r>
            <w:r w:rsidRPr="00435A37">
              <w:rPr>
                <w:rFonts w:ascii="Times New Roman" w:hAnsi="Times New Roman" w:cs="Arial"/>
                <w:bCs/>
                <w:sz w:val="24"/>
                <w:szCs w:val="20"/>
              </w:rPr>
              <w:t xml:space="preserve"> товара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588CF65D" w14:textId="77777777" w:rsidR="00FA7038" w:rsidRPr="00435A37" w:rsidRDefault="00FA7038"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32D43736" w14:textId="77777777" w:rsidR="00FA7038" w:rsidRPr="00435A37" w:rsidRDefault="00FA7038" w:rsidP="00470381">
            <w:pPr>
              <w:spacing w:after="0" w:line="240" w:lineRule="auto"/>
              <w:ind w:left="57" w:right="57"/>
              <w:jc w:val="center"/>
              <w:rPr>
                <w:rFonts w:ascii="Times New Roman" w:hAnsi="Times New Roman" w:cs="Arial"/>
                <w:bCs/>
                <w:sz w:val="24"/>
                <w:szCs w:val="20"/>
              </w:rPr>
            </w:pPr>
            <w:r w:rsidRPr="00435A37">
              <w:rPr>
                <w:rFonts w:ascii="Times New Roman" w:hAnsi="Times New Roman"/>
                <w:sz w:val="24"/>
                <w:szCs w:val="24"/>
              </w:rPr>
              <w:t>0..1</w:t>
            </w:r>
          </w:p>
        </w:tc>
      </w:tr>
      <w:tr w:rsidR="00A913B9" w:rsidRPr="00435A37" w14:paraId="5D1D447D"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CB14B0E"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28992856"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16AD3353"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4" w:space="0" w:color="auto"/>
              <w:right w:val="single" w:sz="8" w:space="0" w:color="auto"/>
            </w:tcBorders>
            <w:tcMar>
              <w:top w:w="57" w:type="dxa"/>
              <w:bottom w:w="57" w:type="dxa"/>
            </w:tcMar>
          </w:tcPr>
          <w:p w14:paraId="0D96C6F4" w14:textId="2C03C314" w:rsidR="00A913B9" w:rsidRPr="00435A37" w:rsidRDefault="00A913B9" w:rsidP="00FA7038">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3.1.</w:t>
            </w:r>
            <w:r w:rsidR="00FA7038">
              <w:rPr>
                <w:rFonts w:ascii="Times New Roman" w:hAnsi="Times New Roman" w:cs="Arial"/>
                <w:bCs/>
                <w:sz w:val="24"/>
                <w:szCs w:val="20"/>
              </w:rPr>
              <w:t>4</w:t>
            </w:r>
            <w:r w:rsidR="00141079" w:rsidRPr="00435A37">
              <w:rPr>
                <w:rFonts w:ascii="Times New Roman" w:hAnsi="Times New Roman" w:cs="Arial"/>
                <w:bCs/>
                <w:sz w:val="24"/>
                <w:szCs w:val="20"/>
              </w:rPr>
              <w:t>.</w:t>
            </w:r>
            <w:r w:rsidR="00141079" w:rsidRPr="00435A37">
              <w:rPr>
                <w:rFonts w:ascii="Times New Roman" w:hAnsi="Times New Roman" w:cs="Arial"/>
                <w:bCs/>
                <w:sz w:val="24"/>
                <w:szCs w:val="20"/>
              </w:rPr>
              <w:t> </w:t>
            </w:r>
            <w:r w:rsidRPr="00435A37">
              <w:rPr>
                <w:rFonts w:ascii="Times New Roman" w:hAnsi="Times New Roman"/>
                <w:sz w:val="24"/>
                <w:szCs w:val="24"/>
              </w:rPr>
              <w:t>Полное наименование юридического лица (индивидуального предпринимателя)</w:t>
            </w:r>
          </w:p>
        </w:tc>
        <w:tc>
          <w:tcPr>
            <w:tcW w:w="1846" w:type="pct"/>
            <w:tcBorders>
              <w:top w:val="single" w:sz="8" w:space="0" w:color="auto"/>
              <w:left w:val="nil"/>
              <w:bottom w:val="single" w:sz="4" w:space="0" w:color="auto"/>
              <w:right w:val="single" w:sz="8" w:space="0" w:color="auto"/>
            </w:tcBorders>
            <w:tcMar>
              <w:top w:w="57" w:type="dxa"/>
              <w:bottom w:w="57" w:type="dxa"/>
            </w:tcMar>
          </w:tcPr>
          <w:p w14:paraId="6C5B4346" w14:textId="6ECB0468" w:rsidR="00A913B9" w:rsidRPr="00435A37" w:rsidRDefault="00A913B9" w:rsidP="000C6B8F">
            <w:pPr>
              <w:spacing w:after="0" w:line="240" w:lineRule="auto"/>
              <w:ind w:left="143" w:right="57"/>
              <w:jc w:val="both"/>
              <w:rPr>
                <w:rFonts w:ascii="Times New Roman" w:hAnsi="Times New Roman" w:cs="Arial"/>
                <w:bCs/>
                <w:noProof/>
                <w:sz w:val="24"/>
                <w:szCs w:val="20"/>
              </w:rPr>
            </w:pPr>
            <w:r w:rsidRPr="00435A37">
              <w:rPr>
                <w:rFonts w:ascii="Times New Roman" w:hAnsi="Times New Roman"/>
                <w:sz w:val="24"/>
                <w:szCs w:val="24"/>
              </w:rPr>
              <w:t xml:space="preserve">полное наименование юридического лица (индивидуального предпринимателя) </w:t>
            </w:r>
            <w:r w:rsidR="000C6B8F">
              <w:rPr>
                <w:rFonts w:ascii="Times New Roman" w:hAnsi="Times New Roman"/>
                <w:sz w:val="24"/>
                <w:szCs w:val="24"/>
              </w:rPr>
              <w:t xml:space="preserve">продавца (экспортера) </w:t>
            </w:r>
            <w:r w:rsidRPr="00435A37">
              <w:rPr>
                <w:rFonts w:ascii="Times New Roman" w:hAnsi="Times New Roman"/>
                <w:sz w:val="24"/>
                <w:szCs w:val="24"/>
              </w:rPr>
              <w:t>товара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0430BCF5"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5CCDC577"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3D2A35D1"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6D95C95"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1BC18C8F"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6B3A07EA"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2C4E7E2A" w14:textId="275FAF35" w:rsidR="00A913B9" w:rsidRPr="00435A37" w:rsidRDefault="00141079" w:rsidP="00FA7038">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3.1.</w:t>
            </w:r>
            <w:r w:rsidR="00FA7038">
              <w:rPr>
                <w:rFonts w:ascii="Times New Roman" w:hAnsi="Times New Roman" w:cs="Arial"/>
                <w:bCs/>
                <w:sz w:val="24"/>
                <w:szCs w:val="20"/>
              </w:rPr>
              <w:t>5</w:t>
            </w:r>
            <w:r w:rsidRPr="00435A37">
              <w:rPr>
                <w:rFonts w:ascii="Times New Roman" w:hAnsi="Times New Roman" w:cs="Arial"/>
                <w:bCs/>
                <w:sz w:val="24"/>
                <w:szCs w:val="20"/>
              </w:rPr>
              <w:t>.</w:t>
            </w:r>
            <w:r w:rsidRPr="00435A37">
              <w:rPr>
                <w:rFonts w:ascii="Times New Roman" w:hAnsi="Times New Roman" w:cs="Arial"/>
                <w:bCs/>
                <w:sz w:val="24"/>
                <w:szCs w:val="20"/>
              </w:rPr>
              <w:t> </w:t>
            </w:r>
            <w:r w:rsidR="00A913B9" w:rsidRPr="00435A37">
              <w:rPr>
                <w:rFonts w:ascii="Times New Roman" w:hAnsi="Times New Roman" w:cs="Arial"/>
                <w:bCs/>
                <w:sz w:val="24"/>
                <w:szCs w:val="20"/>
              </w:rPr>
              <w:t xml:space="preserve">Адрес </w:t>
            </w:r>
            <w:r w:rsidR="00A913B9" w:rsidRPr="00435A37">
              <w:rPr>
                <w:rFonts w:ascii="Times New Roman" w:hAnsi="Times New Roman"/>
                <w:sz w:val="24"/>
                <w:szCs w:val="24"/>
              </w:rPr>
              <w:t>юридического лица (индивидуального предпринимателя)</w:t>
            </w:r>
          </w:p>
        </w:tc>
        <w:tc>
          <w:tcPr>
            <w:tcW w:w="1846" w:type="pct"/>
            <w:tcBorders>
              <w:top w:val="single" w:sz="4" w:space="0" w:color="auto"/>
              <w:left w:val="nil"/>
              <w:bottom w:val="single" w:sz="8" w:space="0" w:color="auto"/>
              <w:right w:val="single" w:sz="8" w:space="0" w:color="auto"/>
            </w:tcBorders>
            <w:tcMar>
              <w:top w:w="57" w:type="dxa"/>
              <w:bottom w:w="57" w:type="dxa"/>
            </w:tcMar>
          </w:tcPr>
          <w:p w14:paraId="5A4AE926" w14:textId="77777777" w:rsidR="00A913B9" w:rsidRPr="00435A37" w:rsidRDefault="00A913B9" w:rsidP="00141079">
            <w:pPr>
              <w:spacing w:after="0" w:line="240" w:lineRule="auto"/>
              <w:ind w:left="143"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перечень сведений об адресе </w:t>
            </w:r>
            <w:r w:rsidRPr="00435A37">
              <w:rPr>
                <w:rFonts w:ascii="Times New Roman" w:hAnsi="Times New Roman"/>
                <w:sz w:val="24"/>
                <w:szCs w:val="24"/>
              </w:rPr>
              <w:t>юридического лица (и</w:t>
            </w:r>
            <w:r w:rsidR="00141079" w:rsidRPr="00435A37">
              <w:rPr>
                <w:rFonts w:ascii="Times New Roman" w:hAnsi="Times New Roman"/>
                <w:sz w:val="24"/>
                <w:szCs w:val="24"/>
              </w:rPr>
              <w:t>ндивидуального предпринимателя)</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06DF331F"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3</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3BB8D759"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6BF156B6"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175F6D84"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2F92B95"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6C09C9AB"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4E8A9D75" w14:textId="1CD14F09" w:rsidR="00A913B9" w:rsidRPr="00435A37" w:rsidRDefault="00A913B9" w:rsidP="00FA7038">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3.1.</w:t>
            </w:r>
            <w:r w:rsidR="00FA7038">
              <w:rPr>
                <w:rFonts w:ascii="Times New Roman" w:hAnsi="Times New Roman" w:cs="Arial"/>
                <w:bCs/>
                <w:sz w:val="24"/>
                <w:szCs w:val="20"/>
              </w:rPr>
              <w:t>6</w:t>
            </w:r>
            <w:r w:rsidR="00141079" w:rsidRPr="00435A37">
              <w:rPr>
                <w:rFonts w:ascii="Times New Roman" w:hAnsi="Times New Roman" w:cs="Arial"/>
                <w:bCs/>
                <w:sz w:val="24"/>
                <w:szCs w:val="20"/>
              </w:rPr>
              <w:t>.</w:t>
            </w:r>
            <w:r w:rsidR="00141079" w:rsidRPr="00435A37">
              <w:rPr>
                <w:rFonts w:ascii="Times New Roman" w:hAnsi="Times New Roman" w:cs="Arial"/>
                <w:bCs/>
                <w:sz w:val="24"/>
                <w:szCs w:val="20"/>
              </w:rPr>
              <w:t> </w:t>
            </w:r>
            <w:r w:rsidRPr="00435A37">
              <w:rPr>
                <w:rFonts w:ascii="Times New Roman" w:hAnsi="Times New Roman" w:cs="Arial"/>
                <w:bCs/>
                <w:sz w:val="24"/>
                <w:szCs w:val="20"/>
              </w:rPr>
              <w:t>Контактный реквизит</w:t>
            </w:r>
            <w:r w:rsidRPr="00435A37">
              <w:rPr>
                <w:rFonts w:ascii="Times New Roman" w:hAnsi="Times New Roman"/>
                <w:sz w:val="24"/>
                <w:szCs w:val="24"/>
              </w:rPr>
              <w:t xml:space="preserve"> юридического лица (индивидуального предпринимателя)</w:t>
            </w:r>
          </w:p>
        </w:tc>
        <w:tc>
          <w:tcPr>
            <w:tcW w:w="1846" w:type="pct"/>
            <w:tcBorders>
              <w:top w:val="single" w:sz="8" w:space="0" w:color="auto"/>
              <w:left w:val="nil"/>
              <w:bottom w:val="single" w:sz="8" w:space="0" w:color="auto"/>
              <w:right w:val="single" w:sz="8" w:space="0" w:color="auto"/>
            </w:tcBorders>
            <w:tcMar>
              <w:top w:w="57" w:type="dxa"/>
              <w:bottom w:w="57" w:type="dxa"/>
            </w:tcMar>
          </w:tcPr>
          <w:p w14:paraId="36C76067" w14:textId="77777777" w:rsidR="00A913B9" w:rsidRPr="00435A37" w:rsidRDefault="00A913B9" w:rsidP="00141079">
            <w:pPr>
              <w:spacing w:after="0" w:line="240" w:lineRule="auto"/>
              <w:ind w:left="143" w:right="57"/>
              <w:jc w:val="both"/>
              <w:rPr>
                <w:rFonts w:ascii="Times New Roman" w:hAnsi="Times New Roman" w:cs="Arial"/>
                <w:bCs/>
                <w:noProof/>
                <w:sz w:val="24"/>
                <w:szCs w:val="20"/>
              </w:rPr>
            </w:pPr>
            <w:r w:rsidRPr="00435A37">
              <w:rPr>
                <w:rFonts w:ascii="Times New Roman" w:hAnsi="Times New Roman" w:cs="Arial"/>
                <w:bCs/>
                <w:noProof/>
                <w:sz w:val="24"/>
                <w:szCs w:val="20"/>
              </w:rPr>
              <w:t>указываются сведения о телефонном номере юридического лица (и</w:t>
            </w:r>
            <w:r w:rsidR="00141079" w:rsidRPr="00435A37">
              <w:rPr>
                <w:rFonts w:ascii="Times New Roman" w:hAnsi="Times New Roman" w:cs="Arial"/>
                <w:bCs/>
                <w:noProof/>
                <w:sz w:val="24"/>
                <w:szCs w:val="20"/>
              </w:rPr>
              <w:t>ндивидуального предпринимателя)</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19CA3386"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4</w:t>
            </w: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7D2768ED"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w:t>
            </w:r>
          </w:p>
        </w:tc>
      </w:tr>
      <w:tr w:rsidR="00A913B9" w:rsidRPr="00435A37" w14:paraId="1F48389B" w14:textId="77777777" w:rsidTr="00470381">
        <w:trPr>
          <w:cantSplit/>
        </w:trPr>
        <w:tc>
          <w:tcPr>
            <w:tcW w:w="126" w:type="pct"/>
            <w:gridSpan w:val="2"/>
            <w:tcBorders>
              <w:top w:val="nil"/>
              <w:left w:val="nil"/>
              <w:bottom w:val="nil"/>
            </w:tcBorders>
            <w:shd w:val="clear" w:color="auto" w:fill="auto"/>
            <w:tcMar>
              <w:top w:w="57" w:type="dxa"/>
              <w:bottom w:w="57" w:type="dxa"/>
            </w:tcMar>
          </w:tcPr>
          <w:p w14:paraId="249885AC" w14:textId="77777777" w:rsidR="00A913B9" w:rsidRPr="00435A37" w:rsidRDefault="00A913B9" w:rsidP="00470381">
            <w:pPr>
              <w:spacing w:after="0" w:line="240" w:lineRule="auto"/>
              <w:rPr>
                <w:rFonts w:ascii="Times New Roman" w:hAnsi="Times New Roman" w:cs="Arial"/>
                <w:bCs/>
                <w:noProof/>
                <w:sz w:val="24"/>
                <w:szCs w:val="20"/>
              </w:rPr>
            </w:pPr>
          </w:p>
        </w:tc>
        <w:tc>
          <w:tcPr>
            <w:tcW w:w="1492" w:type="pct"/>
            <w:gridSpan w:val="6"/>
            <w:tcBorders>
              <w:bottom w:val="single" w:sz="4" w:space="0" w:color="auto"/>
            </w:tcBorders>
            <w:shd w:val="clear" w:color="auto" w:fill="auto"/>
            <w:tcMar>
              <w:top w:w="57" w:type="dxa"/>
              <w:bottom w:w="57" w:type="dxa"/>
            </w:tcMar>
          </w:tcPr>
          <w:p w14:paraId="0A4CCD36" w14:textId="77777777" w:rsidR="00A913B9" w:rsidRPr="00435A37" w:rsidRDefault="00141079" w:rsidP="00470381">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3.2.</w:t>
            </w:r>
            <w:r w:rsidRPr="00435A37">
              <w:rPr>
                <w:rFonts w:ascii="Times New Roman" w:hAnsi="Times New Roman" w:cs="Arial"/>
                <w:bCs/>
                <w:sz w:val="24"/>
                <w:szCs w:val="20"/>
              </w:rPr>
              <w:t> </w:t>
            </w:r>
            <w:r w:rsidR="00A913B9" w:rsidRPr="00435A37">
              <w:rPr>
                <w:rFonts w:ascii="Times New Roman" w:hAnsi="Times New Roman"/>
                <w:sz w:val="24"/>
                <w:szCs w:val="24"/>
              </w:rPr>
              <w:t>Сведения о юридическом лице или индивидуальном предпринимателе</w:t>
            </w:r>
            <w:r w:rsidR="00A913B9" w:rsidRPr="00435A37">
              <w:rPr>
                <w:rFonts w:ascii="Times New Roman" w:hAnsi="Times New Roman" w:cs="Arial"/>
                <w:bCs/>
                <w:sz w:val="24"/>
                <w:szCs w:val="20"/>
              </w:rPr>
              <w:t xml:space="preserve"> </w:t>
            </w:r>
          </w:p>
        </w:tc>
        <w:tc>
          <w:tcPr>
            <w:tcW w:w="1846" w:type="pct"/>
            <w:shd w:val="clear" w:color="auto" w:fill="auto"/>
            <w:tcMar>
              <w:top w:w="57" w:type="dxa"/>
              <w:bottom w:w="57" w:type="dxa"/>
            </w:tcMar>
          </w:tcPr>
          <w:p w14:paraId="3F694D29" w14:textId="77777777" w:rsidR="00A913B9" w:rsidRPr="00435A37" w:rsidRDefault="00141079" w:rsidP="00470381">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с</w:t>
            </w:r>
            <w:r w:rsidR="00A913B9" w:rsidRPr="00435A37">
              <w:rPr>
                <w:rFonts w:ascii="Times New Roman" w:hAnsi="Times New Roman" w:cs="Arial"/>
                <w:bCs/>
                <w:sz w:val="24"/>
                <w:szCs w:val="20"/>
              </w:rPr>
              <w:t>ведения о покупателе товара</w:t>
            </w:r>
          </w:p>
        </w:tc>
        <w:tc>
          <w:tcPr>
            <w:tcW w:w="1162" w:type="pct"/>
            <w:shd w:val="clear" w:color="auto" w:fill="auto"/>
            <w:tcMar>
              <w:top w:w="57" w:type="dxa"/>
              <w:bottom w:w="57" w:type="dxa"/>
            </w:tcMar>
          </w:tcPr>
          <w:p w14:paraId="45C1EEBE" w14:textId="77777777" w:rsidR="00A913B9" w:rsidRPr="00435A37" w:rsidRDefault="00A913B9" w:rsidP="00470381">
            <w:pPr>
              <w:pageBreakBefore/>
              <w:spacing w:after="0" w:line="240" w:lineRule="auto"/>
              <w:ind w:left="57" w:right="57"/>
              <w:rPr>
                <w:rFonts w:ascii="Times New Roman" w:hAnsi="Times New Roman" w:cs="Arial"/>
                <w:bCs/>
                <w:sz w:val="24"/>
                <w:szCs w:val="20"/>
              </w:rPr>
            </w:pPr>
          </w:p>
        </w:tc>
        <w:tc>
          <w:tcPr>
            <w:tcW w:w="374" w:type="pct"/>
            <w:shd w:val="clear" w:color="auto" w:fill="auto"/>
            <w:tcMar>
              <w:top w:w="57" w:type="dxa"/>
              <w:bottom w:w="57" w:type="dxa"/>
            </w:tcMar>
          </w:tcPr>
          <w:p w14:paraId="3BF0C87D" w14:textId="77777777" w:rsidR="00A913B9" w:rsidRPr="00435A37" w:rsidRDefault="00A913B9" w:rsidP="00470381">
            <w:pPr>
              <w:pageBreakBefore/>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0..1</w:t>
            </w:r>
          </w:p>
        </w:tc>
      </w:tr>
      <w:tr w:rsidR="00A913B9" w:rsidRPr="00435A37" w14:paraId="7B46B772"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30B059F1"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78773EE6"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11B50148"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4" w:space="0" w:color="auto"/>
              <w:right w:val="single" w:sz="8" w:space="0" w:color="auto"/>
            </w:tcBorders>
            <w:tcMar>
              <w:top w:w="57" w:type="dxa"/>
              <w:bottom w:w="57" w:type="dxa"/>
            </w:tcMar>
          </w:tcPr>
          <w:p w14:paraId="67FEE711" w14:textId="77777777" w:rsidR="00A913B9" w:rsidRPr="00435A37" w:rsidRDefault="00141079" w:rsidP="00141079">
            <w:pPr>
              <w:spacing w:after="0" w:line="240" w:lineRule="auto"/>
              <w:ind w:left="57" w:right="57"/>
              <w:rPr>
                <w:rFonts w:ascii="Times New Roman" w:hAnsi="Times New Roman"/>
                <w:sz w:val="24"/>
                <w:szCs w:val="24"/>
              </w:rPr>
            </w:pPr>
            <w:r w:rsidRPr="00435A37">
              <w:rPr>
                <w:rFonts w:ascii="Times New Roman" w:hAnsi="Times New Roman" w:cs="Arial"/>
                <w:bCs/>
                <w:sz w:val="24"/>
                <w:szCs w:val="20"/>
              </w:rPr>
              <w:t>3.2.1</w:t>
            </w:r>
            <w:r w:rsidR="00A913B9" w:rsidRPr="00435A37">
              <w:rPr>
                <w:rFonts w:ascii="Times New Roman" w:hAnsi="Times New Roman" w:cs="Arial"/>
                <w:bCs/>
                <w:sz w:val="24"/>
                <w:szCs w:val="20"/>
              </w:rPr>
              <w:t>.</w:t>
            </w:r>
            <w:r w:rsidR="00A913B9" w:rsidRPr="00435A37">
              <w:rPr>
                <w:rFonts w:ascii="Times New Roman" w:hAnsi="Times New Roman" w:cs="Arial"/>
                <w:bCs/>
                <w:sz w:val="24"/>
                <w:szCs w:val="20"/>
              </w:rPr>
              <w:t> </w:t>
            </w:r>
            <w:r w:rsidR="00A913B9" w:rsidRPr="00435A37">
              <w:rPr>
                <w:rFonts w:ascii="Times New Roman" w:hAnsi="Times New Roman" w:cs="Arial"/>
                <w:bCs/>
                <w:noProof/>
                <w:sz w:val="24"/>
                <w:szCs w:val="20"/>
              </w:rPr>
              <w:t xml:space="preserve">Номер </w:t>
            </w:r>
            <w:r w:rsidR="00A913B9" w:rsidRPr="00435A37">
              <w:rPr>
                <w:rFonts w:ascii="Times New Roman" w:hAnsi="Times New Roman" w:cs="Arial"/>
                <w:bCs/>
                <w:sz w:val="24"/>
                <w:szCs w:val="20"/>
              </w:rPr>
              <w:t>налогоплательщика</w:t>
            </w:r>
          </w:p>
        </w:tc>
        <w:tc>
          <w:tcPr>
            <w:tcW w:w="1846" w:type="pct"/>
            <w:tcBorders>
              <w:top w:val="single" w:sz="4" w:space="0" w:color="auto"/>
              <w:left w:val="nil"/>
              <w:bottom w:val="single" w:sz="4" w:space="0" w:color="auto"/>
              <w:right w:val="single" w:sz="8" w:space="0" w:color="auto"/>
            </w:tcBorders>
            <w:tcMar>
              <w:top w:w="57" w:type="dxa"/>
              <w:bottom w:w="57" w:type="dxa"/>
            </w:tcMar>
          </w:tcPr>
          <w:p w14:paraId="38F3750E" w14:textId="77777777" w:rsidR="00A913B9" w:rsidRPr="00435A37" w:rsidRDefault="00141079" w:rsidP="00141079">
            <w:pPr>
              <w:spacing w:after="0" w:line="240" w:lineRule="auto"/>
              <w:ind w:left="143" w:right="57"/>
              <w:rPr>
                <w:rFonts w:ascii="Times New Roman" w:hAnsi="Times New Roman" w:cs="Arial"/>
                <w:bCs/>
                <w:sz w:val="24"/>
                <w:szCs w:val="20"/>
              </w:rPr>
            </w:pPr>
            <w:r w:rsidRPr="00435A37">
              <w:rPr>
                <w:rFonts w:ascii="Times New Roman" w:hAnsi="Times New Roman" w:cs="Arial"/>
                <w:bCs/>
                <w:noProof/>
                <w:sz w:val="24"/>
                <w:szCs w:val="20"/>
              </w:rPr>
              <w:t>номер налогоплательщика</w:t>
            </w: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6EDE79EB" w14:textId="77777777" w:rsidR="00A8206D" w:rsidRPr="00435A37" w:rsidRDefault="00A8206D" w:rsidP="00A8206D">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w:t>
            </w:r>
          </w:p>
          <w:p w14:paraId="67F8126C" w14:textId="77777777" w:rsidR="00A913B9" w:rsidRPr="00435A37" w:rsidRDefault="00A8206D" w:rsidP="00A8206D">
            <w:pPr>
              <w:spacing w:after="0" w:line="240" w:lineRule="auto"/>
              <w:ind w:left="57" w:right="57"/>
              <w:rPr>
                <w:rFonts w:ascii="Times New Roman" w:hAnsi="Times New Roman" w:cs="Arial"/>
                <w:bCs/>
                <w:sz w:val="24"/>
                <w:szCs w:val="20"/>
              </w:rPr>
            </w:pPr>
            <w:proofErr w:type="gramStart"/>
            <w:r w:rsidRPr="00435A37">
              <w:rPr>
                <w:rFonts w:ascii="Times New Roman" w:hAnsi="Times New Roman" w:cs="Arial"/>
                <w:bCs/>
                <w:sz w:val="24"/>
                <w:szCs w:val="20"/>
              </w:rPr>
              <w:t xml:space="preserve">номер (ИНН) или бизнес-идентификационный номер (БИН), для </w:t>
            </w:r>
            <w:proofErr w:type="spellStart"/>
            <w:r w:rsidRPr="00435A37">
              <w:rPr>
                <w:rFonts w:ascii="Times New Roman" w:hAnsi="Times New Roman" w:cs="Arial"/>
                <w:bCs/>
                <w:sz w:val="24"/>
                <w:szCs w:val="20"/>
              </w:rPr>
              <w:t>Кыргызской</w:t>
            </w:r>
            <w:proofErr w:type="spellEnd"/>
            <w:r w:rsidRPr="00435A37">
              <w:rPr>
                <w:rFonts w:ascii="Times New Roman" w:hAnsi="Times New Roman" w:cs="Arial"/>
                <w:bCs/>
                <w:sz w:val="24"/>
                <w:szCs w:val="20"/>
              </w:rPr>
              <w:t xml:space="preserve"> Республики – идентификационный налоговый номер налогоплательщика (ИНН), для Российской Федерации – идентификационный номер налогоплательщика (ИНН)</w:t>
            </w:r>
            <w:proofErr w:type="gramEnd"/>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32E7A236"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1</w:t>
            </w:r>
          </w:p>
        </w:tc>
      </w:tr>
      <w:tr w:rsidR="00294647" w:rsidRPr="00435A37" w14:paraId="147D7142"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9602E2F" w14:textId="77777777" w:rsidR="00294647" w:rsidRPr="00435A37" w:rsidRDefault="00294647" w:rsidP="00294647">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09D8AE66" w14:textId="77777777" w:rsidR="00294647" w:rsidRPr="00435A37" w:rsidRDefault="00294647" w:rsidP="00294647">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58A7330E" w14:textId="77777777" w:rsidR="00294647" w:rsidRPr="00435A37" w:rsidRDefault="00294647" w:rsidP="00294647">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215E7C2D" w14:textId="203EDD75" w:rsidR="00294647" w:rsidRPr="00DF2DF0" w:rsidRDefault="00294647" w:rsidP="00294647">
            <w:pPr>
              <w:spacing w:after="0" w:line="240" w:lineRule="auto"/>
              <w:ind w:left="57" w:right="57"/>
              <w:rPr>
                <w:rFonts w:ascii="Times New Roman" w:hAnsi="Times New Roman" w:cs="Arial"/>
                <w:bCs/>
                <w:sz w:val="24"/>
                <w:szCs w:val="20"/>
              </w:rPr>
            </w:pPr>
            <w:r w:rsidRPr="00DF2DF0">
              <w:rPr>
                <w:rFonts w:ascii="Times New Roman" w:hAnsi="Times New Roman" w:cs="Arial"/>
                <w:bCs/>
                <w:sz w:val="24"/>
                <w:szCs w:val="20"/>
              </w:rPr>
              <w:t>3.2.2 КПП налогоплательщика</w:t>
            </w:r>
          </w:p>
        </w:tc>
        <w:tc>
          <w:tcPr>
            <w:tcW w:w="1846" w:type="pct"/>
            <w:tcBorders>
              <w:top w:val="single" w:sz="4" w:space="0" w:color="auto"/>
              <w:left w:val="nil"/>
              <w:bottom w:val="single" w:sz="8" w:space="0" w:color="auto"/>
              <w:right w:val="single" w:sz="8" w:space="0" w:color="auto"/>
            </w:tcBorders>
            <w:tcMar>
              <w:top w:w="57" w:type="dxa"/>
              <w:bottom w:w="57" w:type="dxa"/>
            </w:tcMar>
          </w:tcPr>
          <w:p w14:paraId="40CE86E4" w14:textId="77777777" w:rsidR="00294647" w:rsidRPr="00DF2DF0" w:rsidRDefault="00294647" w:rsidP="00294647">
            <w:pPr>
              <w:spacing w:after="0" w:line="240" w:lineRule="auto"/>
              <w:ind w:left="143" w:right="57"/>
              <w:rPr>
                <w:rFonts w:ascii="Times New Roman" w:hAnsi="Times New Roman" w:cs="Arial"/>
                <w:bCs/>
                <w:noProof/>
                <w:sz w:val="24"/>
                <w:szCs w:val="20"/>
              </w:rPr>
            </w:pPr>
            <w:r w:rsidRPr="00DF2DF0">
              <w:rPr>
                <w:rFonts w:ascii="Times New Roman" w:hAnsi="Times New Roman" w:cs="Arial"/>
                <w:bCs/>
                <w:sz w:val="24"/>
                <w:szCs w:val="20"/>
              </w:rPr>
              <w:t>КПП налогоплательщика</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4E19A9AD" w14:textId="3CC2CDC5" w:rsidR="00294647" w:rsidRPr="00DF2DF0" w:rsidRDefault="00294647" w:rsidP="00294647">
            <w:pPr>
              <w:spacing w:after="0" w:line="240" w:lineRule="auto"/>
              <w:ind w:left="57" w:right="57"/>
              <w:rPr>
                <w:rFonts w:ascii="Times New Roman" w:hAnsi="Times New Roman" w:cs="Arial"/>
                <w:bCs/>
                <w:sz w:val="24"/>
                <w:szCs w:val="20"/>
              </w:rPr>
            </w:pPr>
            <w:r w:rsidRPr="00DF2DF0">
              <w:rPr>
                <w:rFonts w:ascii="Times New Roman" w:hAnsi="Times New Roman" w:cs="Arial"/>
                <w:bCs/>
                <w:sz w:val="24"/>
                <w:szCs w:val="20"/>
              </w:rPr>
              <w:t>используется в Российской Федерации</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498F2B50" w14:textId="77777777" w:rsidR="00294647" w:rsidRPr="00DF2DF0" w:rsidRDefault="00294647" w:rsidP="00294647">
            <w:pPr>
              <w:spacing w:after="0" w:line="240" w:lineRule="auto"/>
              <w:ind w:left="57" w:right="57"/>
              <w:jc w:val="center"/>
              <w:rPr>
                <w:rFonts w:ascii="Times New Roman" w:hAnsi="Times New Roman" w:cs="Arial"/>
                <w:bCs/>
                <w:sz w:val="24"/>
                <w:szCs w:val="20"/>
              </w:rPr>
            </w:pPr>
            <w:r w:rsidRPr="00DF2DF0">
              <w:rPr>
                <w:rFonts w:ascii="Times New Roman" w:hAnsi="Times New Roman" w:cs="Arial"/>
                <w:bCs/>
                <w:sz w:val="24"/>
                <w:szCs w:val="20"/>
              </w:rPr>
              <w:t>0..1</w:t>
            </w:r>
          </w:p>
        </w:tc>
      </w:tr>
      <w:tr w:rsidR="00294647" w:rsidRPr="00435A37" w14:paraId="453B485B"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5893DA18" w14:textId="77777777" w:rsidR="00294647" w:rsidRPr="00435A37" w:rsidRDefault="00294647" w:rsidP="00294647">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3B22A3A9" w14:textId="77777777" w:rsidR="00294647" w:rsidRPr="00435A37" w:rsidRDefault="00294647" w:rsidP="00294647">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3AED552C" w14:textId="77777777" w:rsidR="00294647" w:rsidRPr="00435A37" w:rsidRDefault="00294647" w:rsidP="00294647">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4300EA18" w14:textId="6CAA90DD" w:rsidR="00294647" w:rsidRPr="00DF2DF0" w:rsidRDefault="00294647" w:rsidP="00294647">
            <w:pPr>
              <w:spacing w:after="0" w:line="240" w:lineRule="auto"/>
              <w:rPr>
                <w:rFonts w:ascii="Times New Roman" w:hAnsi="Times New Roman" w:cs="Arial"/>
                <w:bCs/>
                <w:sz w:val="24"/>
                <w:szCs w:val="20"/>
              </w:rPr>
            </w:pPr>
            <w:r w:rsidRPr="00DF2DF0">
              <w:rPr>
                <w:rFonts w:ascii="Times New Roman" w:hAnsi="Times New Roman" w:cs="Arial"/>
                <w:bCs/>
                <w:sz w:val="24"/>
                <w:szCs w:val="20"/>
              </w:rPr>
              <w:t>3.2.3.</w:t>
            </w:r>
            <w:r w:rsidRPr="00DF2DF0">
              <w:rPr>
                <w:rFonts w:ascii="Times New Roman" w:hAnsi="Times New Roman" w:cs="Arial"/>
                <w:bCs/>
                <w:sz w:val="24"/>
                <w:szCs w:val="20"/>
              </w:rPr>
              <w:t> </w:t>
            </w:r>
            <w:r w:rsidRPr="00DF2DF0">
              <w:rPr>
                <w:rFonts w:ascii="Times New Roman" w:hAnsi="Times New Roman" w:cs="Arial"/>
                <w:bCs/>
                <w:sz w:val="24"/>
                <w:szCs w:val="20"/>
              </w:rPr>
              <w:t xml:space="preserve">GLN </w:t>
            </w:r>
          </w:p>
          <w:p w14:paraId="3DE95D77" w14:textId="77777777" w:rsidR="00294647" w:rsidRPr="00DF2DF0" w:rsidRDefault="00294647" w:rsidP="00294647">
            <w:pPr>
              <w:spacing w:after="0" w:line="240" w:lineRule="auto"/>
              <w:ind w:left="57" w:right="57"/>
              <w:rPr>
                <w:rFonts w:ascii="Times New Roman" w:hAnsi="Times New Roman" w:cs="Arial"/>
                <w:bCs/>
                <w:sz w:val="24"/>
                <w:szCs w:val="20"/>
              </w:rPr>
            </w:pPr>
          </w:p>
        </w:tc>
        <w:tc>
          <w:tcPr>
            <w:tcW w:w="1846" w:type="pct"/>
            <w:tcBorders>
              <w:top w:val="single" w:sz="4" w:space="0" w:color="auto"/>
              <w:left w:val="nil"/>
              <w:bottom w:val="single" w:sz="8" w:space="0" w:color="auto"/>
              <w:right w:val="single" w:sz="8" w:space="0" w:color="auto"/>
            </w:tcBorders>
            <w:tcMar>
              <w:top w:w="57" w:type="dxa"/>
              <w:bottom w:w="57" w:type="dxa"/>
            </w:tcMar>
          </w:tcPr>
          <w:p w14:paraId="3CB367F6" w14:textId="1F37428F" w:rsidR="00294647" w:rsidRPr="00DF2DF0" w:rsidRDefault="00294647" w:rsidP="00294647">
            <w:pPr>
              <w:spacing w:after="0" w:line="240" w:lineRule="auto"/>
              <w:ind w:left="143" w:right="57"/>
              <w:rPr>
                <w:rFonts w:ascii="Times New Roman" w:hAnsi="Times New Roman" w:cs="Arial"/>
                <w:bCs/>
                <w:sz w:val="24"/>
                <w:szCs w:val="20"/>
              </w:rPr>
            </w:pPr>
            <w:r w:rsidRPr="00DF2DF0">
              <w:rPr>
                <w:rFonts w:ascii="Times New Roman" w:hAnsi="Times New Roman" w:cs="Arial"/>
                <w:bCs/>
                <w:sz w:val="24"/>
                <w:szCs w:val="20"/>
              </w:rPr>
              <w:t>код GLN покупателя товара</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49A81804" w14:textId="77777777" w:rsidR="00294647" w:rsidRPr="00DF2DF0" w:rsidRDefault="00294647" w:rsidP="00294647">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50AE2E83" w14:textId="40C63502" w:rsidR="00294647" w:rsidRPr="00DF2DF0" w:rsidRDefault="00294647" w:rsidP="00294647">
            <w:pPr>
              <w:spacing w:after="0" w:line="240" w:lineRule="auto"/>
              <w:ind w:left="57" w:right="57"/>
              <w:jc w:val="center"/>
              <w:rPr>
                <w:rFonts w:ascii="Times New Roman" w:hAnsi="Times New Roman" w:cs="Arial"/>
                <w:bCs/>
                <w:sz w:val="24"/>
                <w:szCs w:val="20"/>
              </w:rPr>
            </w:pPr>
            <w:r w:rsidRPr="00DF2DF0">
              <w:rPr>
                <w:rFonts w:ascii="Times New Roman" w:hAnsi="Times New Roman"/>
                <w:sz w:val="24"/>
                <w:szCs w:val="24"/>
              </w:rPr>
              <w:t>0..1</w:t>
            </w:r>
          </w:p>
        </w:tc>
      </w:tr>
      <w:tr w:rsidR="00A913B9" w:rsidRPr="00435A37" w14:paraId="3F887B70"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B6EB89C"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bottom w:val="nil"/>
            </w:tcBorders>
            <w:tcMar>
              <w:top w:w="57" w:type="dxa"/>
              <w:bottom w:w="57" w:type="dxa"/>
            </w:tcMar>
          </w:tcPr>
          <w:p w14:paraId="51AD0506"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75A6948A"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4" w:space="0" w:color="auto"/>
              <w:right w:val="single" w:sz="8" w:space="0" w:color="auto"/>
            </w:tcBorders>
            <w:tcMar>
              <w:top w:w="57" w:type="dxa"/>
              <w:bottom w:w="57" w:type="dxa"/>
            </w:tcMar>
          </w:tcPr>
          <w:p w14:paraId="129D586A" w14:textId="185CC574" w:rsidR="00A913B9" w:rsidRPr="00435A37" w:rsidRDefault="00141079" w:rsidP="006C3F3D">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3.2.</w:t>
            </w:r>
            <w:r w:rsidR="006C3F3D">
              <w:rPr>
                <w:rFonts w:ascii="Times New Roman" w:hAnsi="Times New Roman" w:cs="Arial"/>
                <w:bCs/>
                <w:sz w:val="24"/>
                <w:szCs w:val="20"/>
              </w:rPr>
              <w:t>4</w:t>
            </w:r>
            <w:r w:rsidRPr="00435A37">
              <w:rPr>
                <w:rFonts w:ascii="Times New Roman" w:hAnsi="Times New Roman" w:cs="Arial"/>
                <w:bCs/>
                <w:sz w:val="24"/>
                <w:szCs w:val="20"/>
              </w:rPr>
              <w:t>. </w:t>
            </w:r>
            <w:r w:rsidR="00A913B9" w:rsidRPr="00435A37">
              <w:rPr>
                <w:rFonts w:ascii="Times New Roman" w:hAnsi="Times New Roman"/>
                <w:sz w:val="24"/>
                <w:szCs w:val="24"/>
              </w:rPr>
              <w:t>Полное наименование юридического лица (индивидуального предпринимателя)</w:t>
            </w:r>
          </w:p>
        </w:tc>
        <w:tc>
          <w:tcPr>
            <w:tcW w:w="1846" w:type="pct"/>
            <w:tcBorders>
              <w:top w:val="single" w:sz="8" w:space="0" w:color="auto"/>
              <w:left w:val="nil"/>
              <w:bottom w:val="single" w:sz="4" w:space="0" w:color="auto"/>
              <w:right w:val="single" w:sz="8" w:space="0" w:color="auto"/>
            </w:tcBorders>
            <w:tcMar>
              <w:top w:w="57" w:type="dxa"/>
              <w:bottom w:w="57" w:type="dxa"/>
            </w:tcMar>
          </w:tcPr>
          <w:p w14:paraId="39558BBD" w14:textId="77777777" w:rsidR="00A913B9" w:rsidRPr="00435A37" w:rsidRDefault="00A913B9" w:rsidP="00141079">
            <w:pPr>
              <w:spacing w:after="0" w:line="240" w:lineRule="auto"/>
              <w:ind w:left="143" w:right="57"/>
              <w:jc w:val="both"/>
              <w:rPr>
                <w:rFonts w:ascii="Times New Roman" w:hAnsi="Times New Roman" w:cs="Arial"/>
                <w:bCs/>
                <w:noProof/>
                <w:sz w:val="24"/>
                <w:szCs w:val="20"/>
              </w:rPr>
            </w:pPr>
            <w:r w:rsidRPr="00435A37">
              <w:rPr>
                <w:rFonts w:ascii="Times New Roman" w:hAnsi="Times New Roman"/>
                <w:sz w:val="24"/>
                <w:szCs w:val="24"/>
              </w:rPr>
              <w:t>полное наименование юридического лица (и</w:t>
            </w:r>
            <w:r w:rsidR="00141079" w:rsidRPr="00435A37">
              <w:rPr>
                <w:rFonts w:ascii="Times New Roman" w:hAnsi="Times New Roman"/>
                <w:sz w:val="24"/>
                <w:szCs w:val="24"/>
              </w:rPr>
              <w:t>ндивидуального предпринимателя)</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21DE921A"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7297AB03"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0C35BD8E"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1F4605C"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721A01C"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70082138"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02EF5363" w14:textId="3A0FA02C" w:rsidR="00A913B9" w:rsidRPr="00435A37" w:rsidRDefault="00A913B9" w:rsidP="006C3F3D">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3.2.</w:t>
            </w:r>
            <w:r w:rsidR="006C3F3D">
              <w:rPr>
                <w:rFonts w:ascii="Times New Roman" w:hAnsi="Times New Roman" w:cs="Arial"/>
                <w:bCs/>
                <w:sz w:val="24"/>
                <w:szCs w:val="20"/>
              </w:rPr>
              <w:t>5</w:t>
            </w:r>
            <w:r w:rsidR="00141079" w:rsidRPr="00435A37">
              <w:rPr>
                <w:rFonts w:ascii="Times New Roman" w:hAnsi="Times New Roman" w:cs="Arial"/>
                <w:bCs/>
                <w:sz w:val="24"/>
                <w:szCs w:val="20"/>
              </w:rPr>
              <w:t>. </w:t>
            </w:r>
            <w:r w:rsidRPr="00435A37">
              <w:rPr>
                <w:rFonts w:ascii="Times New Roman" w:hAnsi="Times New Roman" w:cs="Arial"/>
                <w:bCs/>
                <w:sz w:val="24"/>
                <w:szCs w:val="20"/>
              </w:rPr>
              <w:t xml:space="preserve">Адрес </w:t>
            </w:r>
            <w:r w:rsidRPr="00435A37">
              <w:rPr>
                <w:rFonts w:ascii="Times New Roman" w:hAnsi="Times New Roman"/>
                <w:sz w:val="24"/>
                <w:szCs w:val="24"/>
              </w:rPr>
              <w:t>юридического лица (индивидуального предпринимателя)</w:t>
            </w:r>
          </w:p>
        </w:tc>
        <w:tc>
          <w:tcPr>
            <w:tcW w:w="1846" w:type="pct"/>
            <w:tcBorders>
              <w:top w:val="single" w:sz="4" w:space="0" w:color="auto"/>
              <w:left w:val="nil"/>
              <w:bottom w:val="single" w:sz="8" w:space="0" w:color="auto"/>
              <w:right w:val="single" w:sz="8" w:space="0" w:color="auto"/>
            </w:tcBorders>
            <w:tcMar>
              <w:top w:w="57" w:type="dxa"/>
              <w:bottom w:w="57" w:type="dxa"/>
            </w:tcMar>
          </w:tcPr>
          <w:p w14:paraId="325EC1FA" w14:textId="77777777" w:rsidR="00A913B9" w:rsidRPr="00435A37" w:rsidRDefault="00A913B9" w:rsidP="00141079">
            <w:pPr>
              <w:spacing w:after="0" w:line="240" w:lineRule="auto"/>
              <w:ind w:left="143"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перечень сведений об адресе </w:t>
            </w:r>
            <w:r w:rsidRPr="00435A37">
              <w:rPr>
                <w:rFonts w:ascii="Times New Roman" w:hAnsi="Times New Roman"/>
                <w:sz w:val="24"/>
                <w:szCs w:val="24"/>
              </w:rPr>
              <w:t>юридического лица (и</w:t>
            </w:r>
            <w:r w:rsidR="00141079" w:rsidRPr="00435A37">
              <w:rPr>
                <w:rFonts w:ascii="Times New Roman" w:hAnsi="Times New Roman"/>
                <w:sz w:val="24"/>
                <w:szCs w:val="24"/>
              </w:rPr>
              <w:t>ндивидуального предпринимателя)</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78445276"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3</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701C6403"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3443A78F"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04B5AACF"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8667FD8"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1F436799"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77EA2229" w14:textId="04809832" w:rsidR="00A913B9" w:rsidRPr="00435A37" w:rsidRDefault="00A913B9" w:rsidP="006C3F3D">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3.2.</w:t>
            </w:r>
            <w:r w:rsidR="006C3F3D">
              <w:rPr>
                <w:rFonts w:ascii="Times New Roman" w:hAnsi="Times New Roman" w:cs="Arial"/>
                <w:bCs/>
                <w:sz w:val="24"/>
                <w:szCs w:val="20"/>
              </w:rPr>
              <w:t>6</w:t>
            </w:r>
            <w:r w:rsidR="00141079" w:rsidRPr="00435A37">
              <w:rPr>
                <w:rFonts w:ascii="Times New Roman" w:hAnsi="Times New Roman" w:cs="Arial"/>
                <w:bCs/>
                <w:sz w:val="24"/>
                <w:szCs w:val="20"/>
              </w:rPr>
              <w:t>. </w:t>
            </w:r>
            <w:r w:rsidRPr="00435A37">
              <w:rPr>
                <w:rFonts w:ascii="Times New Roman" w:hAnsi="Times New Roman" w:cs="Arial"/>
                <w:bCs/>
                <w:sz w:val="24"/>
                <w:szCs w:val="20"/>
              </w:rPr>
              <w:t>Контактный реквизит</w:t>
            </w:r>
            <w:r w:rsidRPr="00435A37">
              <w:rPr>
                <w:rFonts w:ascii="Times New Roman" w:hAnsi="Times New Roman"/>
                <w:sz w:val="24"/>
                <w:szCs w:val="24"/>
              </w:rPr>
              <w:t xml:space="preserve"> юридического лица (индивидуального предпринимателя)</w:t>
            </w:r>
          </w:p>
        </w:tc>
        <w:tc>
          <w:tcPr>
            <w:tcW w:w="1846" w:type="pct"/>
            <w:tcBorders>
              <w:top w:val="single" w:sz="8" w:space="0" w:color="auto"/>
              <w:left w:val="nil"/>
              <w:bottom w:val="single" w:sz="8" w:space="0" w:color="auto"/>
              <w:right w:val="single" w:sz="8" w:space="0" w:color="auto"/>
            </w:tcBorders>
            <w:tcMar>
              <w:top w:w="57" w:type="dxa"/>
              <w:bottom w:w="57" w:type="dxa"/>
            </w:tcMar>
          </w:tcPr>
          <w:p w14:paraId="6C2D66F8" w14:textId="77777777" w:rsidR="00A913B9" w:rsidRPr="00435A37" w:rsidRDefault="00A913B9" w:rsidP="00141079">
            <w:pPr>
              <w:spacing w:after="0" w:line="240" w:lineRule="auto"/>
              <w:ind w:left="143" w:right="57"/>
              <w:jc w:val="both"/>
              <w:rPr>
                <w:rFonts w:ascii="Times New Roman" w:hAnsi="Times New Roman" w:cs="Arial"/>
                <w:bCs/>
                <w:noProof/>
                <w:sz w:val="24"/>
                <w:szCs w:val="20"/>
              </w:rPr>
            </w:pPr>
            <w:r w:rsidRPr="00435A37">
              <w:rPr>
                <w:rFonts w:ascii="Times New Roman" w:hAnsi="Times New Roman" w:cs="Arial"/>
                <w:bCs/>
                <w:noProof/>
                <w:sz w:val="24"/>
                <w:szCs w:val="20"/>
              </w:rPr>
              <w:t>указываются сведения о телефонном номере юридического лица (и</w:t>
            </w:r>
            <w:r w:rsidR="00141079" w:rsidRPr="00435A37">
              <w:rPr>
                <w:rFonts w:ascii="Times New Roman" w:hAnsi="Times New Roman" w:cs="Arial"/>
                <w:bCs/>
                <w:noProof/>
                <w:sz w:val="24"/>
                <w:szCs w:val="20"/>
              </w:rPr>
              <w:t>ндивидуального предпринимателя)</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24D41D79"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4</w:t>
            </w: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787B7BA7"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w:t>
            </w:r>
          </w:p>
        </w:tc>
      </w:tr>
      <w:tr w:rsidR="00A913B9" w:rsidRPr="00435A37" w14:paraId="26949D86" w14:textId="77777777" w:rsidTr="00470381">
        <w:trPr>
          <w:cantSplit/>
        </w:trPr>
        <w:tc>
          <w:tcPr>
            <w:tcW w:w="126" w:type="pct"/>
            <w:gridSpan w:val="2"/>
            <w:tcBorders>
              <w:top w:val="nil"/>
              <w:left w:val="nil"/>
              <w:bottom w:val="nil"/>
            </w:tcBorders>
            <w:shd w:val="clear" w:color="auto" w:fill="auto"/>
            <w:tcMar>
              <w:top w:w="57" w:type="dxa"/>
              <w:bottom w:w="57" w:type="dxa"/>
            </w:tcMar>
          </w:tcPr>
          <w:p w14:paraId="227FF663" w14:textId="77777777" w:rsidR="00A913B9" w:rsidRPr="00435A37" w:rsidRDefault="00A913B9" w:rsidP="00470381">
            <w:pPr>
              <w:spacing w:after="0" w:line="240" w:lineRule="auto"/>
              <w:rPr>
                <w:rFonts w:ascii="Times New Roman" w:hAnsi="Times New Roman" w:cs="Arial"/>
                <w:bCs/>
                <w:noProof/>
                <w:sz w:val="24"/>
                <w:szCs w:val="20"/>
              </w:rPr>
            </w:pPr>
          </w:p>
        </w:tc>
        <w:tc>
          <w:tcPr>
            <w:tcW w:w="1492" w:type="pct"/>
            <w:gridSpan w:val="6"/>
            <w:tcBorders>
              <w:bottom w:val="single" w:sz="4" w:space="0" w:color="auto"/>
            </w:tcBorders>
            <w:shd w:val="clear" w:color="auto" w:fill="auto"/>
            <w:tcMar>
              <w:top w:w="57" w:type="dxa"/>
              <w:bottom w:w="57" w:type="dxa"/>
            </w:tcMar>
          </w:tcPr>
          <w:p w14:paraId="221BFAD9" w14:textId="77777777" w:rsidR="00A913B9" w:rsidRPr="00435A37" w:rsidRDefault="00A913B9" w:rsidP="00141079">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w:t>
            </w:r>
            <w:r w:rsidR="00141079" w:rsidRPr="00435A37">
              <w:rPr>
                <w:rFonts w:ascii="Times New Roman" w:hAnsi="Times New Roman" w:cs="Arial"/>
                <w:bCs/>
                <w:sz w:val="24"/>
                <w:szCs w:val="20"/>
              </w:rPr>
              <w:t>. </w:t>
            </w:r>
            <w:r w:rsidRPr="00435A37">
              <w:rPr>
                <w:rFonts w:ascii="Times New Roman" w:hAnsi="Times New Roman" w:cs="Arial"/>
                <w:bCs/>
                <w:sz w:val="24"/>
                <w:szCs w:val="20"/>
              </w:rPr>
              <w:t>Сведения о товаре и средствах идентификации</w:t>
            </w:r>
          </w:p>
        </w:tc>
        <w:tc>
          <w:tcPr>
            <w:tcW w:w="1846" w:type="pct"/>
            <w:shd w:val="clear" w:color="auto" w:fill="auto"/>
            <w:tcMar>
              <w:top w:w="57" w:type="dxa"/>
              <w:bottom w:w="57" w:type="dxa"/>
            </w:tcMar>
          </w:tcPr>
          <w:p w14:paraId="26732A3B" w14:textId="77777777" w:rsidR="00A913B9" w:rsidRPr="00435A37" w:rsidRDefault="00141079" w:rsidP="00470381">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с</w:t>
            </w:r>
            <w:r w:rsidR="00A913B9" w:rsidRPr="00435A37">
              <w:rPr>
                <w:rFonts w:ascii="Times New Roman" w:hAnsi="Times New Roman" w:cs="Arial"/>
                <w:bCs/>
                <w:sz w:val="24"/>
                <w:szCs w:val="20"/>
              </w:rPr>
              <w:t>ведения о товаре, приобретенном в рамках трансграничной торговли и нанесенных на него средствах идентификации</w:t>
            </w:r>
          </w:p>
        </w:tc>
        <w:tc>
          <w:tcPr>
            <w:tcW w:w="1162" w:type="pct"/>
            <w:shd w:val="clear" w:color="auto" w:fill="auto"/>
            <w:tcMar>
              <w:top w:w="57" w:type="dxa"/>
              <w:bottom w:w="57" w:type="dxa"/>
            </w:tcMar>
          </w:tcPr>
          <w:p w14:paraId="2B27D348" w14:textId="77777777" w:rsidR="00A913B9" w:rsidRPr="00435A37" w:rsidRDefault="00A913B9" w:rsidP="00470381">
            <w:pPr>
              <w:pageBreakBefore/>
              <w:spacing w:after="0" w:line="240" w:lineRule="auto"/>
              <w:ind w:left="57" w:right="57"/>
              <w:rPr>
                <w:rFonts w:ascii="Times New Roman" w:hAnsi="Times New Roman" w:cs="Arial"/>
                <w:bCs/>
                <w:sz w:val="24"/>
                <w:szCs w:val="20"/>
              </w:rPr>
            </w:pPr>
          </w:p>
        </w:tc>
        <w:tc>
          <w:tcPr>
            <w:tcW w:w="374" w:type="pct"/>
            <w:shd w:val="clear" w:color="auto" w:fill="auto"/>
            <w:tcMar>
              <w:top w:w="57" w:type="dxa"/>
              <w:bottom w:w="57" w:type="dxa"/>
            </w:tcMar>
          </w:tcPr>
          <w:p w14:paraId="31E12D53" w14:textId="77777777" w:rsidR="00A913B9" w:rsidRPr="00435A37" w:rsidRDefault="00A913B9" w:rsidP="00470381">
            <w:pPr>
              <w:pageBreakBefore/>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1..*</w:t>
            </w:r>
          </w:p>
        </w:tc>
      </w:tr>
      <w:tr w:rsidR="00A913B9" w:rsidRPr="00435A37" w14:paraId="1B7CE64C"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E6BE563"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7C4BDA48"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0501FBC3"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38242834"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3.3.1 </w:t>
            </w:r>
            <w:r w:rsidRPr="00435A37">
              <w:rPr>
                <w:rFonts w:ascii="Times New Roman" w:hAnsi="Times New Roman"/>
                <w:sz w:val="24"/>
                <w:szCs w:val="24"/>
              </w:rPr>
              <w:t>Сведения о юридическом лице или индивидуальном предпринимателе</w:t>
            </w:r>
            <w:r w:rsidRPr="00435A37">
              <w:rPr>
                <w:rFonts w:ascii="Times New Roman" w:hAnsi="Times New Roman" w:cs="Arial"/>
                <w:bCs/>
                <w:sz w:val="24"/>
                <w:szCs w:val="20"/>
              </w:rPr>
              <w:t xml:space="preserve"> </w:t>
            </w:r>
          </w:p>
        </w:tc>
        <w:tc>
          <w:tcPr>
            <w:tcW w:w="1846" w:type="pct"/>
            <w:tcBorders>
              <w:top w:val="single" w:sz="8" w:space="0" w:color="auto"/>
              <w:left w:val="nil"/>
              <w:bottom w:val="single" w:sz="8" w:space="0" w:color="auto"/>
              <w:right w:val="single" w:sz="8" w:space="0" w:color="auto"/>
            </w:tcBorders>
            <w:tcMar>
              <w:top w:w="57" w:type="dxa"/>
              <w:bottom w:w="57" w:type="dxa"/>
            </w:tcMar>
          </w:tcPr>
          <w:p w14:paraId="5E272DDA" w14:textId="77777777" w:rsidR="00A913B9" w:rsidRPr="00435A37" w:rsidRDefault="00697486" w:rsidP="00697486">
            <w:pPr>
              <w:spacing w:after="0" w:line="240" w:lineRule="auto"/>
              <w:ind w:left="143" w:right="57"/>
              <w:jc w:val="both"/>
              <w:rPr>
                <w:rFonts w:ascii="Times New Roman" w:hAnsi="Times New Roman" w:cs="Arial"/>
                <w:bCs/>
                <w:noProof/>
                <w:sz w:val="24"/>
                <w:szCs w:val="20"/>
              </w:rPr>
            </w:pPr>
            <w:r w:rsidRPr="00435A37">
              <w:rPr>
                <w:rFonts w:ascii="Times New Roman" w:hAnsi="Times New Roman" w:cs="Arial"/>
                <w:bCs/>
                <w:sz w:val="24"/>
                <w:szCs w:val="20"/>
              </w:rPr>
              <w:t>с</w:t>
            </w:r>
            <w:r w:rsidR="00A913B9" w:rsidRPr="00435A37">
              <w:rPr>
                <w:rFonts w:ascii="Times New Roman" w:hAnsi="Times New Roman" w:cs="Arial"/>
                <w:bCs/>
                <w:sz w:val="24"/>
                <w:szCs w:val="20"/>
              </w:rPr>
              <w:t>ведения о производителе товара</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2016F1AB"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2B41EF0F"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cs="Arial"/>
                <w:bCs/>
                <w:sz w:val="24"/>
                <w:szCs w:val="20"/>
              </w:rPr>
              <w:t>0..1</w:t>
            </w:r>
          </w:p>
        </w:tc>
      </w:tr>
      <w:tr w:rsidR="00A913B9" w:rsidRPr="00435A37" w14:paraId="290EA2B3"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19BAEE7"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6C919DB8"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295C98D3"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605FAF97"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51E024FF" w14:textId="77777777" w:rsidR="00A913B9" w:rsidRPr="00435A37" w:rsidRDefault="00A913B9" w:rsidP="00470381">
            <w:pPr>
              <w:spacing w:after="0" w:line="240" w:lineRule="auto"/>
              <w:rPr>
                <w:rFonts w:ascii="Times New Roman" w:hAnsi="Times New Roman" w:cs="Arial"/>
                <w:bCs/>
                <w:sz w:val="24"/>
                <w:szCs w:val="20"/>
              </w:rPr>
            </w:pPr>
            <w:r w:rsidRPr="00435A37">
              <w:rPr>
                <w:rFonts w:ascii="Times New Roman" w:hAnsi="Times New Roman" w:cs="Arial"/>
                <w:bCs/>
                <w:sz w:val="24"/>
                <w:szCs w:val="20"/>
              </w:rPr>
              <w:t>3.3.1.1.</w:t>
            </w:r>
            <w:r w:rsidRPr="00435A37">
              <w:rPr>
                <w:rFonts w:ascii="Times New Roman" w:hAnsi="Times New Roman" w:cs="Arial"/>
                <w:bCs/>
                <w:sz w:val="24"/>
                <w:szCs w:val="20"/>
              </w:rPr>
              <w:t> </w:t>
            </w:r>
            <w:r w:rsidRPr="00435A37">
              <w:rPr>
                <w:rFonts w:ascii="Times New Roman" w:hAnsi="Times New Roman" w:cs="Arial"/>
                <w:bCs/>
                <w:sz w:val="24"/>
                <w:szCs w:val="20"/>
              </w:rPr>
              <w:t>GLN производителя товара</w:t>
            </w:r>
          </w:p>
          <w:p w14:paraId="1EF82F1E"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4" w:space="0" w:color="auto"/>
              <w:right w:val="single" w:sz="8" w:space="0" w:color="auto"/>
            </w:tcBorders>
            <w:tcMar>
              <w:top w:w="57" w:type="dxa"/>
              <w:bottom w:w="57" w:type="dxa"/>
            </w:tcMar>
          </w:tcPr>
          <w:p w14:paraId="32345BA1"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код GLN производителя товара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1DABFF24"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6A67BEC6"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0..1</w:t>
            </w:r>
          </w:p>
        </w:tc>
      </w:tr>
      <w:tr w:rsidR="00A913B9" w:rsidRPr="00435A37" w14:paraId="6C26F557"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31846EAA"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40964E18"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613EBC7E"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3ED21C71"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1D99FFC2" w14:textId="77777777" w:rsidR="00A913B9" w:rsidRPr="00435A37" w:rsidRDefault="00A913B9" w:rsidP="0069748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3.3.1.2.</w:t>
            </w:r>
            <w:r w:rsidRPr="00435A37">
              <w:rPr>
                <w:rFonts w:ascii="Times New Roman" w:hAnsi="Times New Roman" w:cs="Arial"/>
                <w:bCs/>
                <w:sz w:val="24"/>
                <w:szCs w:val="20"/>
              </w:rPr>
              <w:t> </w:t>
            </w:r>
            <w:r w:rsidRPr="00435A37">
              <w:rPr>
                <w:rFonts w:ascii="Times New Roman" w:hAnsi="Times New Roman" w:cs="Arial"/>
                <w:bCs/>
                <w:noProof/>
                <w:sz w:val="24"/>
                <w:szCs w:val="20"/>
              </w:rPr>
              <w:t xml:space="preserve">Номер </w:t>
            </w:r>
            <w:r w:rsidRPr="00435A37">
              <w:rPr>
                <w:rFonts w:ascii="Times New Roman" w:hAnsi="Times New Roman" w:cs="Arial"/>
                <w:bCs/>
                <w:sz w:val="24"/>
                <w:szCs w:val="20"/>
              </w:rPr>
              <w:t>налогоплательщика</w:t>
            </w:r>
          </w:p>
        </w:tc>
        <w:tc>
          <w:tcPr>
            <w:tcW w:w="1846" w:type="pct"/>
            <w:tcBorders>
              <w:top w:val="single" w:sz="8" w:space="0" w:color="auto"/>
              <w:left w:val="nil"/>
              <w:bottom w:val="single" w:sz="4" w:space="0" w:color="auto"/>
              <w:right w:val="single" w:sz="8" w:space="0" w:color="auto"/>
            </w:tcBorders>
            <w:tcMar>
              <w:top w:w="57" w:type="dxa"/>
              <w:bottom w:w="57" w:type="dxa"/>
            </w:tcMar>
          </w:tcPr>
          <w:p w14:paraId="37F56DC0" w14:textId="77777777" w:rsidR="00A913B9" w:rsidRPr="00435A37" w:rsidRDefault="00697486" w:rsidP="00697486">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номер налогоплательщика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5D802209"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17A69175" w14:textId="77777777" w:rsidR="00A913B9" w:rsidRPr="00435A37" w:rsidRDefault="00406F78" w:rsidP="00470381">
            <w:pPr>
              <w:spacing w:after="0" w:line="240" w:lineRule="auto"/>
              <w:ind w:left="57" w:right="57"/>
              <w:jc w:val="center"/>
              <w:rPr>
                <w:rFonts w:ascii="Times New Roman" w:hAnsi="Times New Roman"/>
                <w:sz w:val="24"/>
                <w:szCs w:val="24"/>
              </w:rPr>
            </w:pPr>
            <w:r w:rsidRPr="0092152C">
              <w:rPr>
                <w:rFonts w:ascii="Times New Roman" w:hAnsi="Times New Roman" w:cs="Arial"/>
                <w:bCs/>
                <w:sz w:val="24"/>
                <w:szCs w:val="20"/>
              </w:rPr>
              <w:t>0..</w:t>
            </w:r>
            <w:r w:rsidR="00A913B9" w:rsidRPr="00435A37">
              <w:rPr>
                <w:rFonts w:ascii="Times New Roman" w:hAnsi="Times New Roman" w:cs="Arial"/>
                <w:bCs/>
                <w:sz w:val="24"/>
                <w:szCs w:val="20"/>
              </w:rPr>
              <w:t>1</w:t>
            </w:r>
          </w:p>
        </w:tc>
      </w:tr>
      <w:tr w:rsidR="00294647" w:rsidRPr="00435A37" w14:paraId="2136969A"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D9F0185" w14:textId="77777777" w:rsidR="00294647" w:rsidRPr="00435A37" w:rsidRDefault="00294647" w:rsidP="00294647">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480A08FB" w14:textId="77777777" w:rsidR="00294647" w:rsidRPr="00435A37" w:rsidRDefault="00294647" w:rsidP="00294647">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440771D4" w14:textId="77777777" w:rsidR="00294647" w:rsidRPr="00435A37" w:rsidRDefault="00294647" w:rsidP="00294647">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6CA6BA63" w14:textId="77777777" w:rsidR="00294647" w:rsidRPr="00435A37" w:rsidRDefault="00294647" w:rsidP="00294647">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53496924" w14:textId="77777777" w:rsidR="00294647" w:rsidRPr="00435A37" w:rsidRDefault="00294647" w:rsidP="0029464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3.3.1.3 КПП налогоплательщика</w:t>
            </w:r>
          </w:p>
        </w:tc>
        <w:tc>
          <w:tcPr>
            <w:tcW w:w="1846" w:type="pct"/>
            <w:tcBorders>
              <w:top w:val="single" w:sz="8" w:space="0" w:color="auto"/>
              <w:left w:val="nil"/>
              <w:bottom w:val="single" w:sz="4" w:space="0" w:color="auto"/>
              <w:right w:val="single" w:sz="8" w:space="0" w:color="auto"/>
            </w:tcBorders>
            <w:tcMar>
              <w:top w:w="57" w:type="dxa"/>
              <w:bottom w:w="57" w:type="dxa"/>
            </w:tcMar>
          </w:tcPr>
          <w:p w14:paraId="4253699D" w14:textId="77777777" w:rsidR="00294647" w:rsidRPr="00DF2DF0" w:rsidRDefault="00294647" w:rsidP="00294647">
            <w:pPr>
              <w:spacing w:after="0" w:line="240" w:lineRule="auto"/>
              <w:ind w:left="57" w:right="57"/>
              <w:jc w:val="both"/>
              <w:rPr>
                <w:rFonts w:ascii="Times New Roman" w:hAnsi="Times New Roman" w:cs="Arial"/>
                <w:bCs/>
                <w:noProof/>
                <w:sz w:val="24"/>
                <w:szCs w:val="20"/>
              </w:rPr>
            </w:pPr>
            <w:r w:rsidRPr="00DF2DF0">
              <w:rPr>
                <w:rFonts w:ascii="Times New Roman" w:hAnsi="Times New Roman" w:cs="Arial"/>
                <w:bCs/>
                <w:sz w:val="24"/>
                <w:szCs w:val="20"/>
              </w:rPr>
              <w:t>КПП налогоплательщика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15077638" w14:textId="545B7255" w:rsidR="00294647" w:rsidRPr="00DF2DF0" w:rsidRDefault="00294647" w:rsidP="00294647">
            <w:pPr>
              <w:spacing w:after="0" w:line="240" w:lineRule="auto"/>
              <w:ind w:left="57" w:right="57"/>
              <w:rPr>
                <w:rFonts w:ascii="Times New Roman" w:hAnsi="Times New Roman" w:cs="Arial"/>
                <w:bCs/>
                <w:sz w:val="24"/>
                <w:szCs w:val="20"/>
              </w:rPr>
            </w:pPr>
            <w:r w:rsidRPr="00DF2DF0">
              <w:rPr>
                <w:rFonts w:ascii="Times New Roman" w:hAnsi="Times New Roman" w:cs="Arial"/>
                <w:bCs/>
                <w:sz w:val="24"/>
                <w:szCs w:val="20"/>
              </w:rPr>
              <w:t>используется в Российской Федерации</w:t>
            </w: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5A4EEF13" w14:textId="77777777" w:rsidR="00294647" w:rsidRPr="00DF2DF0" w:rsidRDefault="00294647" w:rsidP="00294647">
            <w:pPr>
              <w:spacing w:after="0" w:line="240" w:lineRule="auto"/>
              <w:ind w:left="57" w:right="57"/>
              <w:jc w:val="center"/>
              <w:rPr>
                <w:rFonts w:ascii="Times New Roman" w:hAnsi="Times New Roman"/>
                <w:sz w:val="24"/>
                <w:szCs w:val="24"/>
              </w:rPr>
            </w:pPr>
            <w:r w:rsidRPr="00DF2DF0">
              <w:rPr>
                <w:rFonts w:ascii="Times New Roman" w:hAnsi="Times New Roman" w:cs="Arial"/>
                <w:bCs/>
                <w:sz w:val="24"/>
                <w:szCs w:val="20"/>
              </w:rPr>
              <w:t>0..1</w:t>
            </w:r>
          </w:p>
        </w:tc>
      </w:tr>
      <w:tr w:rsidR="00A913B9" w:rsidRPr="00435A37" w14:paraId="24FF296B"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63C5E99"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1505E675"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1E66C5F0"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67C43AD6"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6E121BDA" w14:textId="77777777" w:rsidR="00A913B9" w:rsidRPr="00435A37" w:rsidRDefault="00697486"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3.3.1.4 </w:t>
            </w:r>
            <w:r w:rsidR="00A913B9" w:rsidRPr="00435A37">
              <w:rPr>
                <w:rFonts w:ascii="Times New Roman" w:hAnsi="Times New Roman"/>
                <w:sz w:val="24"/>
                <w:szCs w:val="24"/>
              </w:rPr>
              <w:t>Полное наименование юридического лица (индивидуального предпринимателя)</w:t>
            </w:r>
          </w:p>
        </w:tc>
        <w:tc>
          <w:tcPr>
            <w:tcW w:w="1846" w:type="pct"/>
            <w:tcBorders>
              <w:top w:val="single" w:sz="8" w:space="0" w:color="auto"/>
              <w:left w:val="nil"/>
              <w:bottom w:val="single" w:sz="4" w:space="0" w:color="auto"/>
              <w:right w:val="single" w:sz="8" w:space="0" w:color="auto"/>
            </w:tcBorders>
            <w:tcMar>
              <w:top w:w="57" w:type="dxa"/>
              <w:bottom w:w="57" w:type="dxa"/>
            </w:tcMar>
          </w:tcPr>
          <w:p w14:paraId="47C35A8E" w14:textId="77777777" w:rsidR="00A913B9" w:rsidRPr="00435A37" w:rsidRDefault="00A913B9" w:rsidP="00697486">
            <w:pPr>
              <w:spacing w:after="0" w:line="240" w:lineRule="auto"/>
              <w:ind w:left="57" w:right="57"/>
              <w:jc w:val="both"/>
              <w:rPr>
                <w:rFonts w:ascii="Times New Roman" w:hAnsi="Times New Roman" w:cs="Arial"/>
                <w:bCs/>
                <w:noProof/>
                <w:sz w:val="24"/>
                <w:szCs w:val="20"/>
              </w:rPr>
            </w:pPr>
            <w:r w:rsidRPr="00435A37">
              <w:rPr>
                <w:rFonts w:ascii="Times New Roman" w:hAnsi="Times New Roman"/>
                <w:sz w:val="24"/>
                <w:szCs w:val="24"/>
              </w:rPr>
              <w:t>полное наименование юридического лица (и</w:t>
            </w:r>
            <w:r w:rsidR="00697486" w:rsidRPr="00435A37">
              <w:rPr>
                <w:rFonts w:ascii="Times New Roman" w:hAnsi="Times New Roman"/>
                <w:sz w:val="24"/>
                <w:szCs w:val="24"/>
              </w:rPr>
              <w:t>ндивидуального предпринимателя)</w:t>
            </w: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2C75C3B1"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3CE1296E"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0E6684D7"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BE4BA25"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40C61A33"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0AE7DAA4"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7BBB7D52"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62C3B862" w14:textId="77777777" w:rsidR="00A913B9" w:rsidRPr="00435A37" w:rsidRDefault="00A913B9" w:rsidP="0069748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3.3.1.5</w:t>
            </w:r>
            <w:r w:rsidR="00697486" w:rsidRPr="00435A37">
              <w:rPr>
                <w:rFonts w:ascii="Times New Roman" w:hAnsi="Times New Roman" w:cs="Arial"/>
                <w:bCs/>
                <w:sz w:val="24"/>
                <w:szCs w:val="20"/>
              </w:rPr>
              <w:t> </w:t>
            </w:r>
            <w:r w:rsidRPr="00435A37">
              <w:rPr>
                <w:rFonts w:ascii="Times New Roman" w:hAnsi="Times New Roman" w:cs="Arial"/>
                <w:bCs/>
                <w:sz w:val="24"/>
                <w:szCs w:val="20"/>
              </w:rPr>
              <w:t xml:space="preserve">Адрес </w:t>
            </w:r>
            <w:r w:rsidRPr="00435A37">
              <w:rPr>
                <w:rFonts w:ascii="Times New Roman" w:hAnsi="Times New Roman"/>
                <w:sz w:val="24"/>
                <w:szCs w:val="24"/>
              </w:rPr>
              <w:t>юридического лица (индивидуального предпринимателя)</w:t>
            </w:r>
          </w:p>
        </w:tc>
        <w:tc>
          <w:tcPr>
            <w:tcW w:w="1846" w:type="pct"/>
            <w:tcBorders>
              <w:top w:val="single" w:sz="8" w:space="0" w:color="auto"/>
              <w:left w:val="nil"/>
              <w:bottom w:val="single" w:sz="4" w:space="0" w:color="auto"/>
              <w:right w:val="single" w:sz="8" w:space="0" w:color="auto"/>
            </w:tcBorders>
            <w:tcMar>
              <w:top w:w="57" w:type="dxa"/>
              <w:bottom w:w="57" w:type="dxa"/>
            </w:tcMar>
          </w:tcPr>
          <w:p w14:paraId="098582B6" w14:textId="77777777" w:rsidR="00A913B9" w:rsidRPr="00435A37" w:rsidRDefault="00A913B9" w:rsidP="00697486">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перечень сведений об адресе </w:t>
            </w:r>
            <w:r w:rsidRPr="00435A37">
              <w:rPr>
                <w:rFonts w:ascii="Times New Roman" w:hAnsi="Times New Roman"/>
                <w:sz w:val="24"/>
                <w:szCs w:val="24"/>
              </w:rPr>
              <w:t>юридического лица (и</w:t>
            </w:r>
            <w:r w:rsidR="00697486" w:rsidRPr="00435A37">
              <w:rPr>
                <w:rFonts w:ascii="Times New Roman" w:hAnsi="Times New Roman"/>
                <w:sz w:val="24"/>
                <w:szCs w:val="24"/>
              </w:rPr>
              <w:t>ндивидуального предпринимателя)</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61F4444D"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3</w:t>
            </w: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72ED230C"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A913B9" w:rsidRPr="00435A37" w14:paraId="5912A612"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0E02DACA"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1E903114"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1CB7A0DD"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bottom w:val="single" w:sz="4" w:space="0" w:color="auto"/>
              <w:right w:val="single" w:sz="4" w:space="0" w:color="auto"/>
            </w:tcBorders>
            <w:tcMar>
              <w:top w:w="57" w:type="dxa"/>
              <w:bottom w:w="57" w:type="dxa"/>
            </w:tcMar>
          </w:tcPr>
          <w:p w14:paraId="4BA2F488"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458BF2BA" w14:textId="77777777" w:rsidR="00A913B9" w:rsidRPr="00435A37" w:rsidRDefault="00A913B9" w:rsidP="0069748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3.3.1.6</w:t>
            </w:r>
            <w:r w:rsidR="00697486" w:rsidRPr="00435A37">
              <w:rPr>
                <w:rFonts w:ascii="Times New Roman" w:hAnsi="Times New Roman" w:cs="Arial"/>
                <w:bCs/>
                <w:sz w:val="24"/>
                <w:szCs w:val="20"/>
              </w:rPr>
              <w:t> </w:t>
            </w:r>
            <w:r w:rsidRPr="00435A37">
              <w:rPr>
                <w:rFonts w:ascii="Times New Roman" w:hAnsi="Times New Roman" w:cs="Arial"/>
                <w:bCs/>
                <w:sz w:val="24"/>
                <w:szCs w:val="20"/>
              </w:rPr>
              <w:t>Контактный реквизит</w:t>
            </w:r>
            <w:r w:rsidRPr="00435A37">
              <w:rPr>
                <w:rFonts w:ascii="Times New Roman" w:hAnsi="Times New Roman"/>
                <w:sz w:val="24"/>
                <w:szCs w:val="24"/>
              </w:rPr>
              <w:t xml:space="preserve"> юридического лица (индивидуального предпринимателя)</w:t>
            </w:r>
          </w:p>
        </w:tc>
        <w:tc>
          <w:tcPr>
            <w:tcW w:w="1846" w:type="pct"/>
            <w:tcBorders>
              <w:top w:val="single" w:sz="8" w:space="0" w:color="auto"/>
              <w:left w:val="nil"/>
              <w:bottom w:val="single" w:sz="4" w:space="0" w:color="auto"/>
              <w:right w:val="single" w:sz="8" w:space="0" w:color="auto"/>
            </w:tcBorders>
            <w:tcMar>
              <w:top w:w="57" w:type="dxa"/>
              <w:bottom w:w="57" w:type="dxa"/>
            </w:tcMar>
          </w:tcPr>
          <w:p w14:paraId="24EBA3F0" w14:textId="77777777" w:rsidR="00A913B9" w:rsidRPr="00435A37" w:rsidRDefault="00A913B9" w:rsidP="00697486">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указываются сведения о телефонном номере юридического лица (и</w:t>
            </w:r>
            <w:r w:rsidR="00697486" w:rsidRPr="00435A37">
              <w:rPr>
                <w:rFonts w:ascii="Times New Roman" w:hAnsi="Times New Roman" w:cs="Arial"/>
                <w:bCs/>
                <w:noProof/>
                <w:sz w:val="24"/>
                <w:szCs w:val="20"/>
              </w:rPr>
              <w:t>ндивидуального предпринимателя)</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7EFCE3E8"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4</w:t>
            </w: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46C0448D"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w:t>
            </w:r>
          </w:p>
        </w:tc>
      </w:tr>
      <w:tr w:rsidR="00A913B9" w:rsidRPr="00435A37" w14:paraId="1784A5C0"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3B79DA01"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CAD2D8E"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2AB98E95"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2B9FB67B"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3.3.2.</w:t>
            </w:r>
            <w:r w:rsidR="00697486" w:rsidRPr="00435A37">
              <w:rPr>
                <w:rFonts w:ascii="Times New Roman" w:hAnsi="Times New Roman" w:cs="Arial"/>
                <w:bCs/>
                <w:sz w:val="24"/>
                <w:szCs w:val="20"/>
              </w:rPr>
              <w:t> </w:t>
            </w:r>
            <w:r w:rsidRPr="00435A37">
              <w:rPr>
                <w:rFonts w:ascii="Times New Roman" w:hAnsi="Times New Roman" w:cs="Arial"/>
                <w:bCs/>
                <w:sz w:val="24"/>
                <w:szCs w:val="20"/>
              </w:rPr>
              <w:t>Идентификатор GTIN</w:t>
            </w:r>
          </w:p>
        </w:tc>
        <w:tc>
          <w:tcPr>
            <w:tcW w:w="1846" w:type="pct"/>
            <w:tcBorders>
              <w:top w:val="single" w:sz="4" w:space="0" w:color="auto"/>
              <w:left w:val="nil"/>
              <w:bottom w:val="single" w:sz="8" w:space="0" w:color="auto"/>
              <w:right w:val="single" w:sz="8" w:space="0" w:color="auto"/>
            </w:tcBorders>
            <w:tcMar>
              <w:top w:w="57" w:type="dxa"/>
              <w:bottom w:w="57" w:type="dxa"/>
            </w:tcMar>
          </w:tcPr>
          <w:p w14:paraId="29286A0C" w14:textId="77777777" w:rsidR="00A913B9" w:rsidRPr="00435A37" w:rsidRDefault="00A913B9" w:rsidP="00697486">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глобальный идентификационный номер торговой единицы</w:t>
            </w:r>
            <w:r w:rsidR="00697486" w:rsidRPr="00435A37">
              <w:rPr>
                <w:rFonts w:ascii="Times New Roman" w:hAnsi="Times New Roman" w:cs="Arial"/>
                <w:bCs/>
                <w:sz w:val="24"/>
                <w:szCs w:val="20"/>
              </w:rPr>
              <w:t>. Ц</w:t>
            </w:r>
            <w:r w:rsidRPr="00435A37">
              <w:rPr>
                <w:rFonts w:ascii="Times New Roman" w:hAnsi="Times New Roman" w:cs="Arial"/>
                <w:bCs/>
                <w:sz w:val="24"/>
                <w:szCs w:val="20"/>
              </w:rPr>
              <w:t>ифровое значение</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0E790E47"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элемент предназначен для </w:t>
            </w:r>
            <w:r w:rsidRPr="00435A37">
              <w:rPr>
                <w:rFonts w:ascii="Times New Roman" w:hAnsi="Times New Roman" w:cs="Arial"/>
                <w:bCs/>
                <w:sz w:val="24"/>
                <w:szCs w:val="20"/>
              </w:rPr>
              <w:t>уникальной идентификации торговой единицы</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55256AF2"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7753B45B"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56D77670"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22E78FAA"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287F3298"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32C4AFC9" w14:textId="77777777" w:rsidR="00A913B9" w:rsidRPr="00435A37" w:rsidRDefault="00A913B9" w:rsidP="00470381">
            <w:pPr>
              <w:spacing w:after="0" w:line="240" w:lineRule="auto"/>
              <w:ind w:left="57" w:right="57"/>
              <w:rPr>
                <w:rFonts w:ascii="Times New Roman" w:hAnsi="Times New Roman"/>
                <w:sz w:val="24"/>
                <w:szCs w:val="24"/>
              </w:rPr>
            </w:pPr>
            <w:r w:rsidRPr="00435A37">
              <w:rPr>
                <w:rFonts w:ascii="Times New Roman" w:hAnsi="Times New Roman" w:cs="Arial"/>
                <w:bCs/>
                <w:sz w:val="24"/>
                <w:szCs w:val="20"/>
              </w:rPr>
              <w:t>3.3.3</w:t>
            </w:r>
            <w:r w:rsidR="00697486" w:rsidRPr="00435A37">
              <w:rPr>
                <w:rFonts w:ascii="Times New Roman" w:hAnsi="Times New Roman" w:cs="Arial"/>
                <w:bCs/>
                <w:sz w:val="24"/>
                <w:szCs w:val="20"/>
              </w:rPr>
              <w:t> </w:t>
            </w:r>
            <w:r w:rsidRPr="00435A37">
              <w:rPr>
                <w:rFonts w:ascii="Times New Roman" w:hAnsi="Times New Roman"/>
                <w:sz w:val="24"/>
                <w:szCs w:val="24"/>
              </w:rPr>
              <w:t xml:space="preserve">Код товара по ТН ВЭД ЕАЭС </w:t>
            </w:r>
          </w:p>
          <w:p w14:paraId="3E987F32"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8" w:space="0" w:color="auto"/>
              <w:right w:val="single" w:sz="8" w:space="0" w:color="auto"/>
            </w:tcBorders>
            <w:tcMar>
              <w:top w:w="57" w:type="dxa"/>
              <w:bottom w:w="57" w:type="dxa"/>
            </w:tcMar>
          </w:tcPr>
          <w:p w14:paraId="7B547E72"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sz w:val="24"/>
                <w:szCs w:val="24"/>
              </w:rPr>
              <w:t>код товара по единой Товарной номенклатуре внешнеэкономической деятельности Евразийского экономического союза (ТН ВЭД ЕАЭС)</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7383E115" w14:textId="77777777" w:rsidR="00A913B9" w:rsidRPr="00435A37" w:rsidRDefault="00A913B9" w:rsidP="00470381">
            <w:pPr>
              <w:spacing w:after="0" w:line="240" w:lineRule="auto"/>
              <w:ind w:left="57" w:right="57"/>
              <w:rPr>
                <w:rFonts w:ascii="Times New Roman" w:hAnsi="Times New Roman"/>
                <w:sz w:val="24"/>
                <w:szCs w:val="24"/>
              </w:rPr>
            </w:pPr>
            <w:r w:rsidRPr="00435A37">
              <w:rPr>
                <w:rFonts w:ascii="Times New Roman" w:hAnsi="Times New Roman"/>
                <w:sz w:val="24"/>
                <w:szCs w:val="24"/>
              </w:rPr>
              <w:t>для товаров, произведённых в государствах-членах, указывается не менее 4 знаков кода ТН ВЭД ЕАЭС;</w:t>
            </w:r>
          </w:p>
          <w:p w14:paraId="255EE4A2"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для товаров, ввезённых из третьих стран – не менее 10 знаков кода ТН ВЭД ЕАЭС</w:t>
            </w: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4475D406"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7F1767F9"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13B0084"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2F8FB2BA"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36C85D31"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3FABEF8D"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3.3.4</w:t>
            </w:r>
            <w:r w:rsidR="00697486" w:rsidRPr="00435A37">
              <w:rPr>
                <w:rFonts w:ascii="Times New Roman" w:hAnsi="Times New Roman" w:cs="Arial"/>
                <w:bCs/>
                <w:sz w:val="24"/>
                <w:szCs w:val="20"/>
              </w:rPr>
              <w:t> </w:t>
            </w:r>
            <w:r w:rsidRPr="00435A37">
              <w:rPr>
                <w:rFonts w:ascii="Times New Roman" w:hAnsi="Times New Roman" w:cs="Arial"/>
                <w:bCs/>
                <w:sz w:val="24"/>
                <w:szCs w:val="20"/>
              </w:rPr>
              <w:t>Код товара по каталогу товаров</w:t>
            </w:r>
          </w:p>
        </w:tc>
        <w:tc>
          <w:tcPr>
            <w:tcW w:w="1846" w:type="pct"/>
            <w:tcBorders>
              <w:top w:val="single" w:sz="8" w:space="0" w:color="auto"/>
              <w:left w:val="nil"/>
              <w:bottom w:val="single" w:sz="8" w:space="0" w:color="auto"/>
              <w:right w:val="single" w:sz="8" w:space="0" w:color="auto"/>
            </w:tcBorders>
            <w:tcMar>
              <w:top w:w="57" w:type="dxa"/>
              <w:bottom w:w="57" w:type="dxa"/>
            </w:tcMar>
          </w:tcPr>
          <w:p w14:paraId="4211CA64"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код товара по каталогу товаров</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3F8E33D2"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4D66E2CB"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2231DAFD"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3FFCC0AE"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5E78AB66"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5654603D"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7DFCEB7C" w14:textId="273EC353" w:rsidR="00A913B9" w:rsidRPr="00435A37" w:rsidRDefault="00A913B9" w:rsidP="0029464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3.3.5</w:t>
            </w:r>
            <w:r w:rsidR="00697486" w:rsidRPr="00435A37">
              <w:rPr>
                <w:rFonts w:ascii="Times New Roman" w:hAnsi="Times New Roman" w:cs="Arial"/>
                <w:bCs/>
                <w:sz w:val="24"/>
                <w:szCs w:val="20"/>
              </w:rPr>
              <w:t> </w:t>
            </w:r>
            <w:r w:rsidRPr="00435A37">
              <w:rPr>
                <w:rFonts w:ascii="Times New Roman" w:hAnsi="Times New Roman" w:cs="Arial"/>
                <w:bCs/>
                <w:sz w:val="24"/>
                <w:szCs w:val="20"/>
              </w:rPr>
              <w:t xml:space="preserve">Код товара по </w:t>
            </w:r>
            <w:r w:rsidR="00406F78" w:rsidRPr="00435A37">
              <w:rPr>
                <w:rFonts w:ascii="Times New Roman" w:hAnsi="Times New Roman" w:cs="Arial"/>
                <w:bCs/>
                <w:sz w:val="24"/>
                <w:szCs w:val="20"/>
              </w:rPr>
              <w:t>национальным классификаторам товаров</w:t>
            </w:r>
          </w:p>
        </w:tc>
        <w:tc>
          <w:tcPr>
            <w:tcW w:w="1846" w:type="pct"/>
            <w:tcBorders>
              <w:top w:val="single" w:sz="8" w:space="0" w:color="auto"/>
              <w:left w:val="nil"/>
              <w:bottom w:val="single" w:sz="8" w:space="0" w:color="auto"/>
              <w:right w:val="single" w:sz="8" w:space="0" w:color="auto"/>
            </w:tcBorders>
            <w:tcMar>
              <w:top w:w="57" w:type="dxa"/>
              <w:bottom w:w="57" w:type="dxa"/>
            </w:tcMar>
          </w:tcPr>
          <w:p w14:paraId="6AE2E064" w14:textId="77777777" w:rsidR="00A913B9" w:rsidRPr="00435A37" w:rsidRDefault="00697486"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к</w:t>
            </w:r>
            <w:r w:rsidR="00A913B9" w:rsidRPr="00435A37">
              <w:rPr>
                <w:rFonts w:ascii="Times New Roman" w:hAnsi="Times New Roman" w:cs="Arial"/>
                <w:bCs/>
                <w:sz w:val="24"/>
                <w:szCs w:val="20"/>
              </w:rPr>
              <w:t>од товара по ОКП</w:t>
            </w:r>
            <w:r w:rsidR="00406F78" w:rsidRPr="00435A37">
              <w:rPr>
                <w:rFonts w:ascii="Times New Roman" w:hAnsi="Times New Roman" w:cs="Arial"/>
                <w:bCs/>
                <w:sz w:val="24"/>
                <w:szCs w:val="20"/>
              </w:rPr>
              <w:t>, ОКРБ и иным национальным классификаторам товаров</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1CC74F32"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2535F62D"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1A15198B"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DAAF00D"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51C82240"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05D6D0F0"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4" w:space="0" w:color="auto"/>
              <w:right w:val="single" w:sz="8" w:space="0" w:color="auto"/>
            </w:tcBorders>
            <w:tcMar>
              <w:top w:w="57" w:type="dxa"/>
              <w:bottom w:w="57" w:type="dxa"/>
            </w:tcMar>
          </w:tcPr>
          <w:p w14:paraId="1D1A38F1"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3.3.6</w:t>
            </w:r>
            <w:r w:rsidR="00697486" w:rsidRPr="00435A37">
              <w:rPr>
                <w:rFonts w:ascii="Times New Roman" w:hAnsi="Times New Roman" w:cs="Arial"/>
                <w:bCs/>
                <w:sz w:val="24"/>
                <w:szCs w:val="20"/>
              </w:rPr>
              <w:t> </w:t>
            </w:r>
            <w:r w:rsidRPr="00435A37">
              <w:rPr>
                <w:rFonts w:ascii="Times New Roman" w:hAnsi="Times New Roman"/>
                <w:sz w:val="24"/>
                <w:szCs w:val="24"/>
              </w:rPr>
              <w:t xml:space="preserve">Код товара по </w:t>
            </w:r>
            <w:r w:rsidRPr="00435A37">
              <w:rPr>
                <w:rFonts w:ascii="Times New Roman" w:hAnsi="Times New Roman"/>
                <w:sz w:val="24"/>
                <w:szCs w:val="24"/>
                <w:lang w:val="en-US"/>
              </w:rPr>
              <w:t>GPC</w:t>
            </w:r>
            <w:r w:rsidRPr="00435A37">
              <w:rPr>
                <w:rFonts w:ascii="Times New Roman" w:hAnsi="Times New Roman"/>
                <w:sz w:val="24"/>
                <w:szCs w:val="24"/>
              </w:rPr>
              <w:t xml:space="preserve"> </w:t>
            </w:r>
          </w:p>
        </w:tc>
        <w:tc>
          <w:tcPr>
            <w:tcW w:w="1846" w:type="pct"/>
            <w:tcBorders>
              <w:top w:val="single" w:sz="8" w:space="0" w:color="auto"/>
              <w:left w:val="nil"/>
              <w:bottom w:val="single" w:sz="4" w:space="0" w:color="auto"/>
              <w:right w:val="single" w:sz="8" w:space="0" w:color="auto"/>
            </w:tcBorders>
            <w:tcMar>
              <w:top w:w="57" w:type="dxa"/>
              <w:bottom w:w="57" w:type="dxa"/>
            </w:tcMar>
          </w:tcPr>
          <w:p w14:paraId="12074068" w14:textId="77777777" w:rsidR="00A913B9" w:rsidRPr="00435A37" w:rsidRDefault="00697486"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у</w:t>
            </w:r>
            <w:r w:rsidR="00A913B9" w:rsidRPr="00435A37">
              <w:rPr>
                <w:rFonts w:ascii="Times New Roman" w:hAnsi="Times New Roman" w:cs="Arial"/>
                <w:bCs/>
                <w:sz w:val="24"/>
                <w:szCs w:val="20"/>
              </w:rPr>
              <w:t xml:space="preserve">казывается значение в соответствии с </w:t>
            </w:r>
            <w:r w:rsidR="00A913B9" w:rsidRPr="00435A37">
              <w:rPr>
                <w:rFonts w:ascii="Times New Roman" w:hAnsi="Times New Roman"/>
                <w:sz w:val="24"/>
                <w:szCs w:val="24"/>
                <w:lang w:val="en-US"/>
              </w:rPr>
              <w:t>Global</w:t>
            </w:r>
            <w:r w:rsidR="00A913B9" w:rsidRPr="00435A37">
              <w:rPr>
                <w:rFonts w:ascii="Times New Roman" w:hAnsi="Times New Roman"/>
                <w:sz w:val="24"/>
                <w:szCs w:val="24"/>
              </w:rPr>
              <w:t xml:space="preserve"> </w:t>
            </w:r>
            <w:r w:rsidR="00A913B9" w:rsidRPr="00435A37">
              <w:rPr>
                <w:rFonts w:ascii="Times New Roman" w:hAnsi="Times New Roman"/>
                <w:sz w:val="24"/>
                <w:szCs w:val="24"/>
                <w:lang w:val="en-US"/>
              </w:rPr>
              <w:t>Product</w:t>
            </w:r>
            <w:r w:rsidR="00A913B9" w:rsidRPr="00435A37">
              <w:rPr>
                <w:rFonts w:ascii="Times New Roman" w:hAnsi="Times New Roman"/>
                <w:sz w:val="24"/>
                <w:szCs w:val="24"/>
              </w:rPr>
              <w:t xml:space="preserve"> </w:t>
            </w:r>
            <w:r w:rsidR="00A913B9" w:rsidRPr="00435A37">
              <w:rPr>
                <w:rFonts w:ascii="Times New Roman" w:hAnsi="Times New Roman"/>
                <w:sz w:val="24"/>
                <w:szCs w:val="24"/>
                <w:lang w:val="en-US"/>
              </w:rPr>
              <w:t>Classification</w:t>
            </w:r>
            <w:r w:rsidR="00A913B9" w:rsidRPr="00435A37">
              <w:rPr>
                <w:rFonts w:ascii="Times New Roman" w:hAnsi="Times New Roman"/>
                <w:sz w:val="24"/>
                <w:szCs w:val="24"/>
              </w:rPr>
              <w:t xml:space="preserve"> (глобальный классификатор продукции)</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3B3E9ADE" w14:textId="77777777" w:rsidR="00A913B9" w:rsidRPr="00435A37" w:rsidRDefault="00A913B9" w:rsidP="00470381">
            <w:pPr>
              <w:spacing w:after="0" w:line="240" w:lineRule="auto"/>
              <w:ind w:left="57" w:right="57"/>
              <w:rPr>
                <w:rFonts w:ascii="Times New Roman" w:hAnsi="Times New Roman"/>
                <w:sz w:val="24"/>
                <w:szCs w:val="24"/>
              </w:rPr>
            </w:pPr>
            <w:r w:rsidRPr="00435A37">
              <w:rPr>
                <w:rFonts w:ascii="Times New Roman" w:hAnsi="Times New Roman"/>
                <w:sz w:val="24"/>
                <w:szCs w:val="24"/>
              </w:rPr>
              <w:t>имеет сложную структуру</w:t>
            </w:r>
          </w:p>
          <w:p w14:paraId="6BC7FC41"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72253FFF"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11788273"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36819F5F"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25CBC9FE"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1610DDE2"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201CDAF4"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3.3.7</w:t>
            </w:r>
            <w:r w:rsidR="00697486" w:rsidRPr="00435A37">
              <w:rPr>
                <w:rFonts w:ascii="Times New Roman" w:hAnsi="Times New Roman" w:cs="Arial"/>
                <w:bCs/>
                <w:sz w:val="24"/>
                <w:szCs w:val="20"/>
              </w:rPr>
              <w:t> </w:t>
            </w:r>
            <w:r w:rsidRPr="00435A37">
              <w:rPr>
                <w:rFonts w:ascii="Times New Roman" w:hAnsi="Times New Roman" w:cs="Arial"/>
                <w:bCs/>
                <w:sz w:val="24"/>
                <w:szCs w:val="20"/>
              </w:rPr>
              <w:t>Страна происхождения товара</w:t>
            </w:r>
          </w:p>
        </w:tc>
        <w:tc>
          <w:tcPr>
            <w:tcW w:w="1846" w:type="pct"/>
            <w:tcBorders>
              <w:top w:val="single" w:sz="4" w:space="0" w:color="auto"/>
              <w:left w:val="nil"/>
              <w:bottom w:val="single" w:sz="8" w:space="0" w:color="auto"/>
              <w:right w:val="single" w:sz="8" w:space="0" w:color="auto"/>
            </w:tcBorders>
            <w:tcMar>
              <w:top w:w="57" w:type="dxa"/>
              <w:bottom w:w="57" w:type="dxa"/>
            </w:tcMar>
          </w:tcPr>
          <w:p w14:paraId="0E0890CB"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 xml:space="preserve">сведения о стране происхождения товара </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79A78087"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элемент предназначен для указания </w:t>
            </w:r>
            <w:r w:rsidRPr="00435A37">
              <w:rPr>
                <w:rFonts w:ascii="Times New Roman" w:hAnsi="Times New Roman" w:cs="Arial"/>
                <w:bCs/>
                <w:sz w:val="24"/>
                <w:szCs w:val="20"/>
              </w:rPr>
              <w:t xml:space="preserve">сведений о стране происхождения товара (код </w:t>
            </w:r>
            <w:r w:rsidRPr="00435A37">
              <w:rPr>
                <w:rFonts w:ascii="Times New Roman" w:hAnsi="Times New Roman" w:cs="Arial"/>
                <w:bCs/>
                <w:sz w:val="24"/>
                <w:szCs w:val="20"/>
              </w:rPr>
              <w:br/>
              <w:t xml:space="preserve">в соответствии с </w:t>
            </w:r>
            <w:r w:rsidRPr="00435A37">
              <w:rPr>
                <w:rFonts w:ascii="Times New Roman" w:hAnsi="Times New Roman" w:cs="Arial"/>
                <w:bCs/>
                <w:sz w:val="24"/>
                <w:szCs w:val="20"/>
                <w:lang w:val="en-US"/>
              </w:rPr>
              <w:t>ISO</w:t>
            </w:r>
            <w:r w:rsidRPr="00435A37">
              <w:rPr>
                <w:rFonts w:ascii="Times New Roman" w:hAnsi="Times New Roman" w:cs="Arial"/>
                <w:bCs/>
                <w:sz w:val="24"/>
                <w:szCs w:val="20"/>
              </w:rPr>
              <w:t>-3166)</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29FAB182"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cs="Arial"/>
                <w:bCs/>
                <w:sz w:val="24"/>
                <w:szCs w:val="20"/>
              </w:rPr>
              <w:t>0..1</w:t>
            </w:r>
          </w:p>
        </w:tc>
      </w:tr>
      <w:tr w:rsidR="00A913B9" w:rsidRPr="00435A37" w14:paraId="716D3A6E"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57312E6C"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14CECB5D"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5C5C785D"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4" w:space="0" w:color="auto"/>
              <w:right w:val="single" w:sz="8" w:space="0" w:color="auto"/>
            </w:tcBorders>
            <w:tcMar>
              <w:top w:w="57" w:type="dxa"/>
              <w:bottom w:w="57" w:type="dxa"/>
            </w:tcMar>
          </w:tcPr>
          <w:p w14:paraId="62826FDC"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3.3.8</w:t>
            </w:r>
            <w:r w:rsidR="00697486" w:rsidRPr="00435A37">
              <w:rPr>
                <w:rFonts w:ascii="Times New Roman" w:hAnsi="Times New Roman" w:cs="Arial"/>
                <w:bCs/>
                <w:sz w:val="24"/>
                <w:szCs w:val="20"/>
              </w:rPr>
              <w:t> </w:t>
            </w:r>
            <w:r w:rsidRPr="00435A37">
              <w:rPr>
                <w:rFonts w:ascii="Times New Roman" w:hAnsi="Times New Roman" w:cs="Arial"/>
                <w:bCs/>
                <w:sz w:val="24"/>
                <w:szCs w:val="20"/>
              </w:rPr>
              <w:t>Сведения о документе, подтверждающем декларирование товара</w:t>
            </w:r>
          </w:p>
        </w:tc>
        <w:tc>
          <w:tcPr>
            <w:tcW w:w="1846" w:type="pct"/>
            <w:tcBorders>
              <w:top w:val="single" w:sz="8" w:space="0" w:color="auto"/>
              <w:left w:val="nil"/>
              <w:bottom w:val="single" w:sz="4" w:space="0" w:color="auto"/>
              <w:right w:val="single" w:sz="8" w:space="0" w:color="auto"/>
            </w:tcBorders>
            <w:tcMar>
              <w:top w:w="57" w:type="dxa"/>
              <w:bottom w:w="57" w:type="dxa"/>
            </w:tcMar>
          </w:tcPr>
          <w:p w14:paraId="410A303A"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 xml:space="preserve">сведения о регистрационном номере декларации </w:t>
            </w:r>
            <w:r w:rsidR="00697486" w:rsidRPr="00435A37">
              <w:rPr>
                <w:rFonts w:ascii="Times New Roman" w:hAnsi="Times New Roman" w:cs="Arial"/>
                <w:bCs/>
                <w:sz w:val="24"/>
                <w:szCs w:val="20"/>
              </w:rPr>
              <w:br/>
            </w:r>
            <w:r w:rsidRPr="00435A37">
              <w:rPr>
                <w:rFonts w:ascii="Times New Roman" w:hAnsi="Times New Roman" w:cs="Arial"/>
                <w:bCs/>
                <w:sz w:val="24"/>
                <w:szCs w:val="20"/>
              </w:rPr>
              <w:t>на товары и номере товара в декларации на товары</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3EE8EABA"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0881AA41"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w:t>
            </w:r>
          </w:p>
        </w:tc>
      </w:tr>
      <w:tr w:rsidR="00A913B9" w:rsidRPr="00435A37" w14:paraId="46624614"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06677E5B"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B672E38"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5064E6EB"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4" w:space="0" w:color="auto"/>
              <w:right w:val="single" w:sz="8" w:space="0" w:color="auto"/>
            </w:tcBorders>
            <w:tcMar>
              <w:top w:w="57" w:type="dxa"/>
              <w:bottom w:w="57" w:type="dxa"/>
            </w:tcMar>
          </w:tcPr>
          <w:p w14:paraId="49FBB7A3"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3.3.9</w:t>
            </w:r>
            <w:r w:rsidR="00697486" w:rsidRPr="00435A37">
              <w:rPr>
                <w:rFonts w:ascii="Times New Roman" w:hAnsi="Times New Roman" w:cs="Arial"/>
                <w:bCs/>
                <w:sz w:val="24"/>
                <w:szCs w:val="20"/>
              </w:rPr>
              <w:t> </w:t>
            </w:r>
            <w:r w:rsidRPr="00435A37">
              <w:rPr>
                <w:rFonts w:ascii="Times New Roman" w:hAnsi="Times New Roman" w:cs="Arial"/>
                <w:bCs/>
                <w:sz w:val="24"/>
                <w:szCs w:val="20"/>
              </w:rPr>
              <w:t>Сведения о документе, устанавливающем требования к качеству товара</w:t>
            </w:r>
          </w:p>
        </w:tc>
        <w:tc>
          <w:tcPr>
            <w:tcW w:w="1846" w:type="pct"/>
            <w:tcBorders>
              <w:top w:val="single" w:sz="4" w:space="0" w:color="auto"/>
              <w:left w:val="nil"/>
              <w:bottom w:val="single" w:sz="4" w:space="0" w:color="auto"/>
              <w:right w:val="single" w:sz="8" w:space="0" w:color="auto"/>
            </w:tcBorders>
            <w:tcMar>
              <w:top w:w="57" w:type="dxa"/>
              <w:bottom w:w="57" w:type="dxa"/>
            </w:tcMar>
          </w:tcPr>
          <w:p w14:paraId="58C0C221"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сведения о документе, устанавливающем требования к качеству товара</w:t>
            </w: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75E444A0"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5129A9C2"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cs="Arial"/>
                <w:bCs/>
                <w:noProof/>
                <w:sz w:val="24"/>
                <w:szCs w:val="20"/>
              </w:rPr>
              <w:t>0..*</w:t>
            </w:r>
          </w:p>
        </w:tc>
      </w:tr>
      <w:tr w:rsidR="00A913B9" w:rsidRPr="00435A37" w14:paraId="74369AB0"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327357F"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523C26DF"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68AC1BC4"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2DB2177B"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3.3.10</w:t>
            </w:r>
            <w:r w:rsidR="00697486" w:rsidRPr="00435A37">
              <w:rPr>
                <w:rFonts w:ascii="Times New Roman" w:hAnsi="Times New Roman" w:cs="Arial"/>
                <w:bCs/>
                <w:sz w:val="24"/>
                <w:szCs w:val="20"/>
              </w:rPr>
              <w:t> </w:t>
            </w:r>
            <w:r w:rsidRPr="00435A37">
              <w:rPr>
                <w:rFonts w:ascii="Times New Roman" w:hAnsi="Times New Roman" w:cs="Arial"/>
                <w:bCs/>
                <w:sz w:val="24"/>
                <w:szCs w:val="20"/>
              </w:rPr>
              <w:t>Сведения о товаре</w:t>
            </w:r>
          </w:p>
        </w:tc>
        <w:tc>
          <w:tcPr>
            <w:tcW w:w="1846" w:type="pct"/>
            <w:tcBorders>
              <w:top w:val="single" w:sz="4" w:space="0" w:color="auto"/>
              <w:left w:val="nil"/>
              <w:bottom w:val="single" w:sz="8" w:space="0" w:color="auto"/>
              <w:right w:val="single" w:sz="8" w:space="0" w:color="auto"/>
            </w:tcBorders>
            <w:tcMar>
              <w:top w:w="57" w:type="dxa"/>
              <w:bottom w:w="57" w:type="dxa"/>
            </w:tcMar>
          </w:tcPr>
          <w:p w14:paraId="243B8507"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sz w:val="24"/>
                <w:szCs w:val="20"/>
              </w:rPr>
              <w:t>структурированное описание характеристик товара</w:t>
            </w:r>
          </w:p>
        </w:tc>
        <w:tc>
          <w:tcPr>
            <w:tcW w:w="1162"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1A6B31FD" w14:textId="77777777" w:rsidR="00A913B9" w:rsidRPr="00435A37" w:rsidRDefault="00A913B9" w:rsidP="00470381">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сведения указываются </w:t>
            </w:r>
            <w:r w:rsidRPr="00435A37">
              <w:rPr>
                <w:rFonts w:ascii="Times New Roman" w:hAnsi="Times New Roman"/>
                <w:sz w:val="24"/>
                <w:szCs w:val="24"/>
              </w:rPr>
              <w:br/>
            </w:r>
            <w:r w:rsidRPr="00435A37">
              <w:rPr>
                <w:rFonts w:ascii="Times New Roman" w:hAnsi="Times New Roman" w:cs="Arial"/>
                <w:bCs/>
                <w:sz w:val="24"/>
                <w:szCs w:val="20"/>
              </w:rPr>
              <w:t>в соответствии с таблицей 5</w:t>
            </w:r>
          </w:p>
        </w:tc>
        <w:tc>
          <w:tcPr>
            <w:tcW w:w="374"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1D698596"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sz w:val="24"/>
                <w:szCs w:val="24"/>
              </w:rPr>
              <w:t>0..1</w:t>
            </w:r>
          </w:p>
        </w:tc>
      </w:tr>
      <w:tr w:rsidR="00A913B9" w:rsidRPr="00435A37" w14:paraId="2A54427F"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DD951EA" w14:textId="77777777" w:rsidR="00A913B9" w:rsidRPr="00435A37" w:rsidRDefault="00A913B9"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45286123" w14:textId="77777777" w:rsidR="00A913B9" w:rsidRPr="00435A37" w:rsidRDefault="00A913B9"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3923618B" w14:textId="77777777" w:rsidR="00A913B9" w:rsidRPr="00435A37" w:rsidRDefault="00A913B9" w:rsidP="00470381">
            <w:pPr>
              <w:spacing w:after="0" w:line="240" w:lineRule="auto"/>
              <w:ind w:left="57" w:right="57"/>
              <w:rPr>
                <w:rFonts w:ascii="Times New Roman" w:hAnsi="Times New Roman"/>
                <w:sz w:val="24"/>
                <w:szCs w:val="24"/>
              </w:rPr>
            </w:pPr>
          </w:p>
        </w:tc>
        <w:tc>
          <w:tcPr>
            <w:tcW w:w="1425" w:type="pct"/>
            <w:gridSpan w:val="4"/>
            <w:tcBorders>
              <w:top w:val="nil"/>
              <w:left w:val="nil"/>
              <w:bottom w:val="single" w:sz="8" w:space="0" w:color="auto"/>
              <w:right w:val="single" w:sz="8" w:space="0" w:color="auto"/>
            </w:tcBorders>
            <w:tcMar>
              <w:top w:w="57" w:type="dxa"/>
              <w:bottom w:w="57" w:type="dxa"/>
            </w:tcMar>
          </w:tcPr>
          <w:p w14:paraId="1D61E591" w14:textId="2DD82065" w:rsidR="00A913B9" w:rsidRPr="00435A37" w:rsidRDefault="004442E7"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w:t>
            </w:r>
            <w:r w:rsidR="00697486" w:rsidRPr="00435A37">
              <w:rPr>
                <w:rFonts w:ascii="Times New Roman" w:hAnsi="Times New Roman" w:cs="Arial"/>
                <w:bCs/>
                <w:sz w:val="24"/>
                <w:szCs w:val="20"/>
              </w:rPr>
              <w:t> </w:t>
            </w:r>
            <w:r w:rsidR="00A913B9" w:rsidRPr="00435A37">
              <w:rPr>
                <w:rFonts w:ascii="Times New Roman" w:hAnsi="Times New Roman" w:cs="Arial"/>
                <w:bCs/>
                <w:sz w:val="24"/>
                <w:szCs w:val="20"/>
              </w:rPr>
              <w:t>Перечень нанесенных средств идентификации</w:t>
            </w:r>
          </w:p>
        </w:tc>
        <w:tc>
          <w:tcPr>
            <w:tcW w:w="1846" w:type="pct"/>
            <w:tcBorders>
              <w:top w:val="single" w:sz="8" w:space="0" w:color="auto"/>
              <w:left w:val="nil"/>
              <w:bottom w:val="single" w:sz="8" w:space="0" w:color="auto"/>
              <w:right w:val="single" w:sz="8" w:space="0" w:color="auto"/>
            </w:tcBorders>
            <w:tcMar>
              <w:top w:w="57" w:type="dxa"/>
              <w:bottom w:w="57" w:type="dxa"/>
            </w:tcMar>
          </w:tcPr>
          <w:p w14:paraId="4FB0BDDF" w14:textId="77777777" w:rsidR="00A913B9" w:rsidRPr="00435A37" w:rsidRDefault="00697486"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у</w:t>
            </w:r>
            <w:r w:rsidR="00A913B9" w:rsidRPr="00435A37">
              <w:rPr>
                <w:rFonts w:ascii="Times New Roman" w:hAnsi="Times New Roman" w:cs="Arial"/>
                <w:bCs/>
                <w:noProof/>
                <w:sz w:val="24"/>
                <w:szCs w:val="20"/>
              </w:rPr>
              <w:t xml:space="preserve">казывается перечень средств идентификации </w:t>
            </w:r>
            <w:r w:rsidRPr="00435A37">
              <w:rPr>
                <w:rFonts w:ascii="Times New Roman" w:hAnsi="Times New Roman" w:cs="Arial"/>
                <w:bCs/>
                <w:noProof/>
                <w:sz w:val="24"/>
                <w:szCs w:val="20"/>
              </w:rPr>
              <w:br/>
            </w:r>
            <w:r w:rsidR="00A913B9" w:rsidRPr="00435A37">
              <w:rPr>
                <w:rFonts w:ascii="Times New Roman" w:hAnsi="Times New Roman" w:cs="Arial"/>
                <w:bCs/>
                <w:noProof/>
                <w:sz w:val="24"/>
                <w:szCs w:val="20"/>
              </w:rPr>
              <w:t>с учетом их нахождения в групповых (транспортных) упаковках</w:t>
            </w:r>
          </w:p>
        </w:tc>
        <w:tc>
          <w:tcPr>
            <w:tcW w:w="1162"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4A70F7D1"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8" w:space="0" w:color="auto"/>
              <w:right w:val="single" w:sz="8" w:space="0" w:color="auto"/>
            </w:tcBorders>
            <w:tcMar>
              <w:top w:w="57" w:type="dxa"/>
              <w:left w:w="108" w:type="dxa"/>
              <w:bottom w:w="57" w:type="dxa"/>
              <w:right w:w="108" w:type="dxa"/>
            </w:tcMar>
          </w:tcPr>
          <w:p w14:paraId="6ADFE4AA" w14:textId="77777777" w:rsidR="00A913B9" w:rsidRPr="00435A37" w:rsidRDefault="00A913B9" w:rsidP="00470381">
            <w:pPr>
              <w:spacing w:after="0" w:line="240" w:lineRule="auto"/>
              <w:ind w:left="57" w:right="57"/>
              <w:jc w:val="center"/>
              <w:rPr>
                <w:rFonts w:ascii="Times New Roman" w:hAnsi="Times New Roman" w:cs="Arial"/>
                <w:bCs/>
                <w:noProof/>
                <w:sz w:val="24"/>
                <w:szCs w:val="20"/>
              </w:rPr>
            </w:pPr>
            <w:r w:rsidRPr="00435A37">
              <w:rPr>
                <w:rFonts w:ascii="Times New Roman" w:hAnsi="Times New Roman" w:cs="Arial"/>
                <w:bCs/>
                <w:noProof/>
                <w:sz w:val="24"/>
                <w:szCs w:val="20"/>
              </w:rPr>
              <w:t>0..*</w:t>
            </w:r>
          </w:p>
        </w:tc>
      </w:tr>
      <w:tr w:rsidR="00A913B9" w:rsidRPr="00435A37" w14:paraId="14939143"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D87DBD3"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600917C0"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57E10261"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6E253713"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24BECD10" w14:textId="575F82FB" w:rsidR="00A913B9" w:rsidRPr="00435A37" w:rsidRDefault="004442E7"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w:t>
            </w:r>
            <w:r w:rsidR="00A913B9" w:rsidRPr="00435A37">
              <w:rPr>
                <w:rFonts w:ascii="Times New Roman" w:hAnsi="Times New Roman" w:cs="Arial"/>
                <w:bCs/>
                <w:sz w:val="24"/>
                <w:szCs w:val="20"/>
              </w:rPr>
              <w:t>.1.</w:t>
            </w:r>
            <w:r w:rsidR="00697486" w:rsidRPr="00435A37">
              <w:rPr>
                <w:rFonts w:ascii="Times New Roman" w:hAnsi="Times New Roman" w:cs="Arial"/>
                <w:bCs/>
                <w:sz w:val="24"/>
                <w:szCs w:val="20"/>
              </w:rPr>
              <w:t> </w:t>
            </w:r>
            <w:r w:rsidR="00A913B9" w:rsidRPr="00435A37">
              <w:rPr>
                <w:rFonts w:ascii="Times New Roman" w:hAnsi="Times New Roman" w:cs="Arial"/>
                <w:bCs/>
                <w:sz w:val="24"/>
                <w:szCs w:val="20"/>
              </w:rPr>
              <w:t>Сведения о нанесенном средстве идентификации</w:t>
            </w:r>
          </w:p>
        </w:tc>
        <w:tc>
          <w:tcPr>
            <w:tcW w:w="1846" w:type="pct"/>
            <w:tcBorders>
              <w:top w:val="single" w:sz="8" w:space="0" w:color="auto"/>
              <w:left w:val="nil"/>
              <w:bottom w:val="single" w:sz="4" w:space="0" w:color="auto"/>
              <w:right w:val="single" w:sz="8" w:space="0" w:color="auto"/>
            </w:tcBorders>
            <w:tcMar>
              <w:top w:w="57" w:type="dxa"/>
              <w:bottom w:w="57" w:type="dxa"/>
            </w:tcMar>
          </w:tcPr>
          <w:p w14:paraId="46CDADB6" w14:textId="77777777" w:rsidR="00A913B9" w:rsidRPr="00435A37" w:rsidRDefault="00697486"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у</w:t>
            </w:r>
            <w:r w:rsidR="00A913B9" w:rsidRPr="00435A37">
              <w:rPr>
                <w:rFonts w:ascii="Times New Roman" w:hAnsi="Times New Roman" w:cs="Arial"/>
                <w:bCs/>
                <w:noProof/>
                <w:sz w:val="24"/>
                <w:szCs w:val="20"/>
              </w:rPr>
              <w:t>казываются сведения о средстве идентификации и статусе маркированного товара</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5B8E0338"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721E6EF5"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A913B9" w:rsidRPr="00435A37" w14:paraId="71DFBFAB"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C386C29"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1B9A6346"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0CDF2A02"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tcBorders>
            <w:tcMar>
              <w:top w:w="57" w:type="dxa"/>
              <w:bottom w:w="57" w:type="dxa"/>
            </w:tcMar>
          </w:tcPr>
          <w:p w14:paraId="685B3D54"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77" w:type="pct"/>
            <w:tcBorders>
              <w:top w:val="single" w:sz="4" w:space="0" w:color="auto"/>
              <w:right w:val="single" w:sz="8" w:space="0" w:color="auto"/>
            </w:tcBorders>
          </w:tcPr>
          <w:p w14:paraId="0F4CBEF9"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0E4708D0" w14:textId="0630AB2F" w:rsidR="00A913B9" w:rsidRPr="00435A37" w:rsidRDefault="004442E7"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w:t>
            </w:r>
            <w:r w:rsidR="00A913B9" w:rsidRPr="00435A37">
              <w:rPr>
                <w:rFonts w:ascii="Times New Roman" w:hAnsi="Times New Roman" w:cs="Arial"/>
                <w:bCs/>
                <w:sz w:val="24"/>
                <w:szCs w:val="20"/>
              </w:rPr>
              <w:t>.1.1</w:t>
            </w:r>
            <w:r w:rsidR="00A913B9" w:rsidRPr="00435A37">
              <w:rPr>
                <w:rFonts w:ascii="Times New Roman" w:hAnsi="Times New Roman" w:cs="Arial"/>
                <w:bCs/>
                <w:sz w:val="24"/>
                <w:szCs w:val="20"/>
                <w:lang w:val="en-US"/>
              </w:rPr>
              <w:t> </w:t>
            </w:r>
            <w:r w:rsidR="00A913B9" w:rsidRPr="00435A37">
              <w:rPr>
                <w:rFonts w:ascii="Times New Roman" w:hAnsi="Times New Roman" w:cs="Arial"/>
                <w:bCs/>
                <w:sz w:val="24"/>
                <w:szCs w:val="20"/>
              </w:rPr>
              <w:t xml:space="preserve">Средство идентификации </w:t>
            </w:r>
          </w:p>
          <w:p w14:paraId="5629C96F"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4" w:space="0" w:color="auto"/>
              <w:right w:val="single" w:sz="8" w:space="0" w:color="auto"/>
            </w:tcBorders>
            <w:tcMar>
              <w:top w:w="57" w:type="dxa"/>
              <w:bottom w:w="57" w:type="dxa"/>
            </w:tcMar>
          </w:tcPr>
          <w:p w14:paraId="1C21982B" w14:textId="77777777" w:rsidR="00A913B9" w:rsidRPr="00435A37" w:rsidRDefault="00A913B9"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sz w:val="24"/>
                <w:szCs w:val="24"/>
              </w:rPr>
              <w:t>сведения, представленные на средстве идентификации в структурированном виде</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4FD7723A" w14:textId="77777777" w:rsidR="00A913B9" w:rsidRPr="00435A37" w:rsidRDefault="00A913B9" w:rsidP="001356D6">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сведения указываются </w:t>
            </w:r>
            <w:r w:rsidRPr="00435A37">
              <w:rPr>
                <w:rFonts w:ascii="Times New Roman" w:hAnsi="Times New Roman"/>
                <w:sz w:val="24"/>
                <w:szCs w:val="24"/>
              </w:rPr>
              <w:br/>
            </w:r>
            <w:r w:rsidRPr="00435A37">
              <w:rPr>
                <w:rFonts w:ascii="Times New Roman" w:hAnsi="Times New Roman" w:cs="Arial"/>
                <w:bCs/>
                <w:sz w:val="24"/>
                <w:szCs w:val="20"/>
              </w:rPr>
              <w:t>в соответствии с таблицей 6</w:t>
            </w: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1745F549"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A913B9" w:rsidRPr="00435A37" w14:paraId="1ECEAA7C"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2FC8EE45" w14:textId="77777777" w:rsidR="00A913B9" w:rsidRPr="00435A37" w:rsidRDefault="00A913B9"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4A699D2A" w14:textId="77777777" w:rsidR="00A913B9" w:rsidRPr="00435A37" w:rsidRDefault="00A913B9"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50BF34C4" w14:textId="77777777" w:rsidR="00A913B9" w:rsidRPr="00435A37" w:rsidRDefault="00A913B9" w:rsidP="00470381">
            <w:pPr>
              <w:spacing w:after="0" w:line="240" w:lineRule="auto"/>
              <w:ind w:left="57" w:right="57"/>
              <w:rPr>
                <w:rFonts w:ascii="Times New Roman" w:hAnsi="Times New Roman"/>
                <w:strike/>
                <w:sz w:val="24"/>
                <w:szCs w:val="24"/>
              </w:rPr>
            </w:pPr>
          </w:p>
        </w:tc>
        <w:tc>
          <w:tcPr>
            <w:tcW w:w="70" w:type="pct"/>
            <w:tcBorders>
              <w:top w:val="nil"/>
            </w:tcBorders>
            <w:tcMar>
              <w:top w:w="57" w:type="dxa"/>
              <w:bottom w:w="57" w:type="dxa"/>
            </w:tcMar>
          </w:tcPr>
          <w:p w14:paraId="52581B3E" w14:textId="77777777" w:rsidR="00A913B9" w:rsidRPr="00435A37" w:rsidRDefault="00A913B9" w:rsidP="00470381">
            <w:pPr>
              <w:spacing w:after="0" w:line="240" w:lineRule="auto"/>
              <w:ind w:left="57" w:right="57"/>
              <w:rPr>
                <w:rFonts w:ascii="Times New Roman" w:hAnsi="Times New Roman" w:cs="Arial"/>
                <w:bCs/>
                <w:strike/>
                <w:sz w:val="24"/>
                <w:szCs w:val="20"/>
              </w:rPr>
            </w:pPr>
          </w:p>
        </w:tc>
        <w:tc>
          <w:tcPr>
            <w:tcW w:w="77" w:type="pct"/>
            <w:tcBorders>
              <w:right w:val="single" w:sz="8" w:space="0" w:color="auto"/>
            </w:tcBorders>
          </w:tcPr>
          <w:p w14:paraId="191A03C6" w14:textId="77777777" w:rsidR="00A913B9" w:rsidRPr="00435A37" w:rsidRDefault="00A913B9"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160F8C23" w14:textId="1423CEF1" w:rsidR="00A913B9" w:rsidRPr="00435A37" w:rsidRDefault="00A913B9"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w:t>
            </w:r>
            <w:r w:rsidR="004442E7" w:rsidRPr="00435A37">
              <w:rPr>
                <w:rFonts w:ascii="Times New Roman" w:hAnsi="Times New Roman" w:cs="Arial"/>
                <w:bCs/>
                <w:sz w:val="24"/>
                <w:szCs w:val="20"/>
              </w:rPr>
              <w:t>1</w:t>
            </w:r>
            <w:r w:rsidRPr="00435A37">
              <w:rPr>
                <w:rFonts w:ascii="Times New Roman" w:hAnsi="Times New Roman" w:cs="Arial"/>
                <w:bCs/>
                <w:sz w:val="24"/>
                <w:szCs w:val="20"/>
              </w:rPr>
              <w:t>.1.2.</w:t>
            </w:r>
            <w:r w:rsidR="00697486" w:rsidRPr="00435A37">
              <w:rPr>
                <w:rFonts w:ascii="Times New Roman" w:hAnsi="Times New Roman" w:cs="Arial"/>
                <w:bCs/>
                <w:sz w:val="24"/>
                <w:szCs w:val="20"/>
              </w:rPr>
              <w:t> </w:t>
            </w:r>
            <w:r w:rsidRPr="00435A37">
              <w:rPr>
                <w:rFonts w:ascii="Times New Roman" w:hAnsi="Times New Roman" w:cs="Arial"/>
                <w:sz w:val="24"/>
                <w:szCs w:val="24"/>
              </w:rPr>
              <w:t>Сведение о статусе товара</w:t>
            </w:r>
          </w:p>
        </w:tc>
        <w:tc>
          <w:tcPr>
            <w:tcW w:w="1846" w:type="pct"/>
            <w:tcBorders>
              <w:top w:val="single" w:sz="8" w:space="0" w:color="auto"/>
              <w:left w:val="nil"/>
              <w:bottom w:val="single" w:sz="4" w:space="0" w:color="auto"/>
              <w:right w:val="single" w:sz="8" w:space="0" w:color="auto"/>
            </w:tcBorders>
            <w:tcMar>
              <w:top w:w="57" w:type="dxa"/>
              <w:bottom w:w="57" w:type="dxa"/>
            </w:tcMar>
          </w:tcPr>
          <w:p w14:paraId="6D7FDFF2" w14:textId="5962E445" w:rsidR="00A913B9" w:rsidRPr="00435A37" w:rsidRDefault="00A913B9" w:rsidP="00AE723C">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sz w:val="24"/>
                <w:szCs w:val="24"/>
              </w:rPr>
              <w:t xml:space="preserve">сложный элемент, содержит сведения о кодовом обозначении статуса маркированного товара, </w:t>
            </w:r>
            <w:r w:rsidR="00AE723C">
              <w:rPr>
                <w:rFonts w:ascii="Times New Roman" w:hAnsi="Times New Roman" w:cs="Arial"/>
                <w:sz w:val="24"/>
                <w:szCs w:val="24"/>
              </w:rPr>
              <w:t xml:space="preserve">коде  причины установки статуса, а также о </w:t>
            </w:r>
            <w:r w:rsidRPr="00435A37">
              <w:rPr>
                <w:rFonts w:ascii="Times New Roman" w:hAnsi="Times New Roman" w:cs="Arial"/>
                <w:sz w:val="24"/>
                <w:szCs w:val="24"/>
              </w:rPr>
              <w:t xml:space="preserve">дате </w:t>
            </w:r>
            <w:r w:rsidRPr="00435A37">
              <w:rPr>
                <w:rFonts w:ascii="Times New Roman" w:hAnsi="Times New Roman" w:cs="Arial"/>
                <w:sz w:val="24"/>
                <w:szCs w:val="24"/>
              </w:rPr>
              <w:br/>
              <w:t xml:space="preserve">и времени установления такого статуса </w:t>
            </w:r>
            <w:r w:rsidRPr="00435A37">
              <w:rPr>
                <w:rFonts w:ascii="Times New Roman" w:hAnsi="Times New Roman" w:cs="Arial"/>
                <w:sz w:val="24"/>
                <w:szCs w:val="24"/>
              </w:rPr>
              <w:br/>
              <w:t xml:space="preserve">в национальном компоненте </w:t>
            </w:r>
            <w:r w:rsidR="00697486" w:rsidRPr="00435A37">
              <w:rPr>
                <w:rFonts w:ascii="Times New Roman" w:hAnsi="Times New Roman" w:cs="Arial"/>
                <w:sz w:val="24"/>
                <w:szCs w:val="24"/>
              </w:rPr>
              <w:t xml:space="preserve">информационной </w:t>
            </w:r>
            <w:r w:rsidRPr="00435A37">
              <w:rPr>
                <w:rFonts w:ascii="Times New Roman" w:hAnsi="Times New Roman" w:cs="Arial"/>
                <w:sz w:val="24"/>
                <w:szCs w:val="24"/>
              </w:rPr>
              <w:t>системы маркировки товаров</w:t>
            </w: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5DBF40D2" w14:textId="132FDE0F" w:rsidR="00A913B9" w:rsidRPr="00435A37" w:rsidRDefault="00A913B9"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0D26A683"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DC4C07" w:rsidRPr="00435A37" w14:paraId="276F7704"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96F280B" w14:textId="77777777" w:rsidR="00DC4C07" w:rsidRPr="00435A37" w:rsidRDefault="00DC4C07" w:rsidP="00DC4C07">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38601566" w14:textId="77777777" w:rsidR="00DC4C07" w:rsidRPr="00435A37" w:rsidRDefault="00DC4C07" w:rsidP="00DC4C07">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5921B701" w14:textId="77777777" w:rsidR="00DC4C07" w:rsidRPr="00435A37" w:rsidRDefault="00DC4C07" w:rsidP="00DC4C07">
            <w:pPr>
              <w:spacing w:after="0" w:line="240" w:lineRule="auto"/>
              <w:ind w:left="57" w:right="57"/>
              <w:rPr>
                <w:rFonts w:ascii="Times New Roman" w:hAnsi="Times New Roman"/>
                <w:strike/>
                <w:sz w:val="24"/>
                <w:szCs w:val="24"/>
              </w:rPr>
            </w:pPr>
          </w:p>
        </w:tc>
        <w:tc>
          <w:tcPr>
            <w:tcW w:w="70" w:type="pct"/>
            <w:tcMar>
              <w:top w:w="57" w:type="dxa"/>
              <w:bottom w:w="57" w:type="dxa"/>
            </w:tcMar>
          </w:tcPr>
          <w:p w14:paraId="7D76901B" w14:textId="77777777" w:rsidR="00DC4C07" w:rsidRPr="00435A37" w:rsidRDefault="00DC4C07" w:rsidP="00DC4C07">
            <w:pPr>
              <w:spacing w:after="0" w:line="240" w:lineRule="auto"/>
              <w:ind w:left="57" w:right="57"/>
              <w:rPr>
                <w:rFonts w:ascii="Times New Roman" w:hAnsi="Times New Roman" w:cs="Arial"/>
                <w:bCs/>
                <w:strike/>
                <w:sz w:val="24"/>
                <w:szCs w:val="20"/>
              </w:rPr>
            </w:pPr>
          </w:p>
        </w:tc>
        <w:tc>
          <w:tcPr>
            <w:tcW w:w="77" w:type="pct"/>
          </w:tcPr>
          <w:p w14:paraId="4883477B" w14:textId="77777777" w:rsidR="00DC4C07" w:rsidRPr="00435A37" w:rsidRDefault="00DC4C07" w:rsidP="00DC4C07">
            <w:pPr>
              <w:spacing w:after="0" w:line="240" w:lineRule="auto"/>
              <w:ind w:left="57" w:right="57"/>
              <w:rPr>
                <w:rFonts w:ascii="Times New Roman" w:hAnsi="Times New Roman" w:cs="Arial"/>
                <w:bCs/>
                <w:sz w:val="24"/>
                <w:szCs w:val="20"/>
              </w:rPr>
            </w:pPr>
          </w:p>
        </w:tc>
        <w:tc>
          <w:tcPr>
            <w:tcW w:w="97" w:type="pct"/>
            <w:tcBorders>
              <w:right w:val="single" w:sz="8" w:space="0" w:color="auto"/>
            </w:tcBorders>
          </w:tcPr>
          <w:p w14:paraId="6F5A1445" w14:textId="77777777" w:rsidR="00DC4C07" w:rsidRPr="00435A37" w:rsidRDefault="00DC4C07" w:rsidP="00DC4C07">
            <w:pPr>
              <w:spacing w:after="0" w:line="240" w:lineRule="auto"/>
              <w:ind w:left="57" w:right="57"/>
              <w:rPr>
                <w:rFonts w:ascii="Times New Roman" w:hAnsi="Times New Roman" w:cs="Arial"/>
                <w:bCs/>
                <w:sz w:val="24"/>
                <w:szCs w:val="20"/>
              </w:rPr>
            </w:pPr>
          </w:p>
        </w:tc>
        <w:tc>
          <w:tcPr>
            <w:tcW w:w="1181" w:type="pct"/>
            <w:tcBorders>
              <w:top w:val="single" w:sz="4" w:space="0" w:color="auto"/>
              <w:left w:val="single" w:sz="4" w:space="0" w:color="auto"/>
              <w:bottom w:val="single" w:sz="4" w:space="0" w:color="auto"/>
              <w:right w:val="single" w:sz="8" w:space="0" w:color="auto"/>
            </w:tcBorders>
          </w:tcPr>
          <w:p w14:paraId="6DC88C0E" w14:textId="3CC6B51D" w:rsidR="00DC4C07" w:rsidRPr="00435A37" w:rsidRDefault="00DC4C07" w:rsidP="00DC4C0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3.3.11.1.2.1</w:t>
            </w:r>
            <w:r w:rsidRPr="00435A37">
              <w:rPr>
                <w:rFonts w:ascii="Times New Roman" w:hAnsi="Times New Roman" w:cs="Arial"/>
                <w:bCs/>
                <w:sz w:val="24"/>
                <w:szCs w:val="20"/>
                <w:lang w:val="en-US"/>
              </w:rPr>
              <w:t> </w:t>
            </w:r>
            <w:r w:rsidRPr="00435A37">
              <w:rPr>
                <w:rFonts w:ascii="Times New Roman" w:hAnsi="Times New Roman" w:cs="Arial"/>
                <w:bCs/>
                <w:sz w:val="24"/>
                <w:szCs w:val="20"/>
              </w:rPr>
              <w:t>Код статуса</w:t>
            </w:r>
          </w:p>
        </w:tc>
        <w:tc>
          <w:tcPr>
            <w:tcW w:w="1846" w:type="pct"/>
            <w:tcBorders>
              <w:top w:val="single" w:sz="8" w:space="0" w:color="auto"/>
              <w:left w:val="nil"/>
              <w:bottom w:val="single" w:sz="4" w:space="0" w:color="auto"/>
              <w:right w:val="single" w:sz="8" w:space="0" w:color="auto"/>
            </w:tcBorders>
            <w:tcMar>
              <w:top w:w="57" w:type="dxa"/>
              <w:bottom w:w="57" w:type="dxa"/>
            </w:tcMar>
          </w:tcPr>
          <w:p w14:paraId="41B1F1FE" w14:textId="77777777" w:rsidR="00DC4C07" w:rsidRPr="00435A37" w:rsidRDefault="00DC4C07" w:rsidP="00DC4C07">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кодовое обозначение </w:t>
            </w:r>
            <w:r w:rsidRPr="00435A37">
              <w:rPr>
                <w:rFonts w:ascii="Times New Roman" w:hAnsi="Times New Roman" w:cs="Arial"/>
                <w:sz w:val="24"/>
                <w:szCs w:val="24"/>
              </w:rPr>
              <w:t>статуса маркированного товара</w:t>
            </w:r>
          </w:p>
        </w:tc>
        <w:tc>
          <w:tcPr>
            <w:tcW w:w="1162" w:type="pct"/>
            <w:tcBorders>
              <w:top w:val="single" w:sz="4" w:space="0" w:color="auto"/>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629D6F51" w14:textId="1634A5C9" w:rsidR="00DC4C07" w:rsidRPr="00DF2DF0" w:rsidRDefault="00DC4C07" w:rsidP="00DC4C07">
            <w:pPr>
              <w:spacing w:after="0" w:line="240" w:lineRule="auto"/>
              <w:ind w:left="57" w:right="57"/>
              <w:rPr>
                <w:rFonts w:ascii="Times New Roman" w:hAnsi="Times New Roman" w:cs="Arial"/>
                <w:bCs/>
                <w:sz w:val="24"/>
                <w:szCs w:val="20"/>
              </w:rPr>
            </w:pPr>
            <w:r w:rsidRPr="00DF2DF0">
              <w:rPr>
                <w:rFonts w:ascii="Times New Roman" w:hAnsi="Times New Roman"/>
                <w:sz w:val="24"/>
                <w:szCs w:val="24"/>
              </w:rPr>
              <w:t xml:space="preserve">сведения указываются </w:t>
            </w:r>
            <w:r w:rsidRPr="00DF2DF0">
              <w:rPr>
                <w:rFonts w:ascii="Times New Roman" w:hAnsi="Times New Roman"/>
                <w:sz w:val="24"/>
                <w:szCs w:val="24"/>
              </w:rPr>
              <w:br/>
            </w:r>
            <w:r w:rsidRPr="00DF2DF0">
              <w:rPr>
                <w:rFonts w:ascii="Times New Roman" w:hAnsi="Times New Roman" w:cs="Arial"/>
                <w:bCs/>
                <w:sz w:val="24"/>
                <w:szCs w:val="20"/>
              </w:rPr>
              <w:t>в соответствии с таблицей 10</w:t>
            </w:r>
          </w:p>
        </w:tc>
        <w:tc>
          <w:tcPr>
            <w:tcW w:w="374" w:type="pct"/>
            <w:tcBorders>
              <w:top w:val="single" w:sz="4" w:space="0" w:color="auto"/>
              <w:left w:val="nil"/>
              <w:bottom w:val="single" w:sz="4" w:space="0" w:color="auto"/>
              <w:right w:val="single" w:sz="8" w:space="0" w:color="auto"/>
            </w:tcBorders>
            <w:shd w:val="clear" w:color="auto" w:fill="auto"/>
            <w:tcMar>
              <w:top w:w="57" w:type="dxa"/>
              <w:left w:w="108" w:type="dxa"/>
              <w:bottom w:w="57" w:type="dxa"/>
              <w:right w:w="108" w:type="dxa"/>
            </w:tcMar>
          </w:tcPr>
          <w:p w14:paraId="4CC472A8" w14:textId="77777777" w:rsidR="00DC4C07" w:rsidRPr="00DF2DF0" w:rsidRDefault="00DC4C07" w:rsidP="00DC4C07">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1</w:t>
            </w:r>
          </w:p>
        </w:tc>
      </w:tr>
      <w:tr w:rsidR="00AE723C" w:rsidRPr="00435A37" w14:paraId="450B8225"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8D0A11A"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26C154DD"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61E163C5"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Mar>
              <w:top w:w="57" w:type="dxa"/>
              <w:bottom w:w="57" w:type="dxa"/>
            </w:tcMar>
          </w:tcPr>
          <w:p w14:paraId="1EBD7355"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Pr>
          <w:p w14:paraId="64FE3388"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97" w:type="pct"/>
            <w:tcBorders>
              <w:right w:val="single" w:sz="8" w:space="0" w:color="auto"/>
            </w:tcBorders>
          </w:tcPr>
          <w:p w14:paraId="070BD654"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181" w:type="pct"/>
            <w:tcBorders>
              <w:top w:val="single" w:sz="4" w:space="0" w:color="auto"/>
              <w:left w:val="single" w:sz="4" w:space="0" w:color="auto"/>
              <w:bottom w:val="single" w:sz="4" w:space="0" w:color="auto"/>
              <w:right w:val="single" w:sz="8" w:space="0" w:color="auto"/>
            </w:tcBorders>
          </w:tcPr>
          <w:p w14:paraId="6C2A19E6" w14:textId="253EF6D3" w:rsidR="00AE723C" w:rsidRPr="00435A37" w:rsidRDefault="00AE723C" w:rsidP="000C6B8F">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3.3.11.1.2.2 </w:t>
            </w:r>
            <w:r w:rsidR="000C6B8F">
              <w:rPr>
                <w:rFonts w:ascii="Times New Roman" w:hAnsi="Times New Roman" w:cs="Arial"/>
                <w:bCs/>
                <w:sz w:val="24"/>
                <w:szCs w:val="20"/>
              </w:rPr>
              <w:t>Код причины установки статуса</w:t>
            </w:r>
            <w:r w:rsidRPr="00435A37">
              <w:rPr>
                <w:rFonts w:ascii="Times New Roman" w:hAnsi="Times New Roman" w:cs="Arial"/>
                <w:bCs/>
                <w:sz w:val="24"/>
                <w:szCs w:val="20"/>
              </w:rPr>
              <w:t xml:space="preserve"> </w:t>
            </w:r>
          </w:p>
        </w:tc>
        <w:tc>
          <w:tcPr>
            <w:tcW w:w="1846" w:type="pct"/>
            <w:tcBorders>
              <w:top w:val="single" w:sz="8" w:space="0" w:color="auto"/>
              <w:left w:val="nil"/>
              <w:bottom w:val="single" w:sz="4" w:space="0" w:color="auto"/>
              <w:right w:val="single" w:sz="8" w:space="0" w:color="auto"/>
            </w:tcBorders>
            <w:tcMar>
              <w:top w:w="57" w:type="dxa"/>
              <w:bottom w:w="57" w:type="dxa"/>
            </w:tcMar>
          </w:tcPr>
          <w:p w14:paraId="26306E0A" w14:textId="13878820" w:rsidR="00AE723C" w:rsidRPr="00435A37" w:rsidRDefault="00AE723C" w:rsidP="00470381">
            <w:pPr>
              <w:spacing w:after="0" w:line="240" w:lineRule="auto"/>
              <w:ind w:left="57" w:right="57"/>
              <w:jc w:val="both"/>
              <w:rPr>
                <w:rFonts w:ascii="Times New Roman" w:hAnsi="Times New Roman" w:cs="Arial"/>
                <w:bCs/>
                <w:sz w:val="24"/>
                <w:szCs w:val="20"/>
              </w:rPr>
            </w:pPr>
            <w:r>
              <w:rPr>
                <w:rFonts w:ascii="Times New Roman" w:hAnsi="Times New Roman" w:cs="Arial"/>
                <w:bCs/>
                <w:sz w:val="24"/>
                <w:szCs w:val="20"/>
              </w:rPr>
              <w:t>код причины</w:t>
            </w:r>
            <w:r w:rsidRPr="00435A37">
              <w:rPr>
                <w:rFonts w:ascii="Times New Roman" w:hAnsi="Times New Roman" w:cs="Arial"/>
                <w:bCs/>
                <w:sz w:val="24"/>
                <w:szCs w:val="20"/>
              </w:rPr>
              <w:t xml:space="preserve"> установки статуса товара </w:t>
            </w:r>
            <w:r w:rsidRPr="00435A37">
              <w:rPr>
                <w:rFonts w:ascii="Times New Roman" w:hAnsi="Times New Roman" w:cs="Arial"/>
                <w:sz w:val="24"/>
                <w:szCs w:val="24"/>
              </w:rPr>
              <w:t>в национальном компоненте информационной системы маркировки товаров</w:t>
            </w:r>
          </w:p>
        </w:tc>
        <w:tc>
          <w:tcPr>
            <w:tcW w:w="1162" w:type="pct"/>
            <w:tcBorders>
              <w:top w:val="single" w:sz="4" w:space="0" w:color="auto"/>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2AFA3540" w14:textId="77777777" w:rsidR="00AE723C" w:rsidRPr="00DF2DF0" w:rsidRDefault="00AE723C" w:rsidP="00470381">
            <w:pPr>
              <w:spacing w:after="0" w:line="240" w:lineRule="auto"/>
              <w:ind w:left="57" w:right="57"/>
              <w:rPr>
                <w:rFonts w:ascii="Times New Roman" w:hAnsi="Times New Roman"/>
                <w:i/>
                <w:sz w:val="24"/>
                <w:szCs w:val="24"/>
              </w:rPr>
            </w:pPr>
          </w:p>
        </w:tc>
        <w:tc>
          <w:tcPr>
            <w:tcW w:w="374" w:type="pct"/>
            <w:tcBorders>
              <w:top w:val="single" w:sz="4" w:space="0" w:color="auto"/>
              <w:left w:val="nil"/>
              <w:bottom w:val="single" w:sz="4" w:space="0" w:color="auto"/>
              <w:right w:val="single" w:sz="8" w:space="0" w:color="auto"/>
            </w:tcBorders>
            <w:shd w:val="clear" w:color="auto" w:fill="auto"/>
            <w:tcMar>
              <w:top w:w="57" w:type="dxa"/>
              <w:left w:w="108" w:type="dxa"/>
              <w:bottom w:w="57" w:type="dxa"/>
              <w:right w:w="108" w:type="dxa"/>
            </w:tcMar>
          </w:tcPr>
          <w:p w14:paraId="5BD993E4" w14:textId="517DE2C1" w:rsidR="00AE723C" w:rsidRPr="00DF2DF0" w:rsidRDefault="00AE723C" w:rsidP="00470381">
            <w:pPr>
              <w:spacing w:after="0" w:line="240" w:lineRule="auto"/>
              <w:ind w:left="57" w:right="57"/>
              <w:jc w:val="center"/>
              <w:rPr>
                <w:rFonts w:ascii="Times New Roman" w:hAnsi="Times New Roman"/>
                <w:sz w:val="24"/>
                <w:szCs w:val="24"/>
              </w:rPr>
            </w:pPr>
            <w:r>
              <w:rPr>
                <w:rFonts w:ascii="Times New Roman" w:hAnsi="Times New Roman"/>
                <w:sz w:val="24"/>
                <w:szCs w:val="24"/>
              </w:rPr>
              <w:t>0..</w:t>
            </w:r>
            <w:r w:rsidRPr="00DF2DF0">
              <w:rPr>
                <w:rFonts w:ascii="Times New Roman" w:hAnsi="Times New Roman"/>
                <w:sz w:val="24"/>
                <w:szCs w:val="24"/>
              </w:rPr>
              <w:t>1</w:t>
            </w:r>
          </w:p>
        </w:tc>
      </w:tr>
      <w:tr w:rsidR="00AE723C" w:rsidRPr="00435A37" w14:paraId="785BDF51"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A35A213"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7697B9FF"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35C758A9"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Mar>
              <w:top w:w="57" w:type="dxa"/>
              <w:bottom w:w="57" w:type="dxa"/>
            </w:tcMar>
          </w:tcPr>
          <w:p w14:paraId="3BA109F6"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Pr>
          <w:p w14:paraId="2C07EF8B"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97" w:type="pct"/>
            <w:tcBorders>
              <w:right w:val="single" w:sz="8" w:space="0" w:color="auto"/>
            </w:tcBorders>
          </w:tcPr>
          <w:p w14:paraId="477D84C8"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181" w:type="pct"/>
            <w:tcBorders>
              <w:top w:val="single" w:sz="4" w:space="0" w:color="auto"/>
              <w:left w:val="single" w:sz="4" w:space="0" w:color="auto"/>
              <w:bottom w:val="single" w:sz="4" w:space="0" w:color="auto"/>
              <w:right w:val="single" w:sz="8" w:space="0" w:color="auto"/>
            </w:tcBorders>
          </w:tcPr>
          <w:p w14:paraId="355BCBF7" w14:textId="0F73BEE1" w:rsidR="00AE723C" w:rsidRPr="00435A37" w:rsidRDefault="00AE723C" w:rsidP="00AE723C">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3.3.11.1.2.</w:t>
            </w:r>
            <w:r>
              <w:rPr>
                <w:rFonts w:ascii="Times New Roman" w:hAnsi="Times New Roman" w:cs="Arial"/>
                <w:bCs/>
                <w:sz w:val="24"/>
                <w:szCs w:val="20"/>
              </w:rPr>
              <w:t>3</w:t>
            </w:r>
            <w:r w:rsidRPr="00435A37">
              <w:rPr>
                <w:rFonts w:ascii="Times New Roman" w:hAnsi="Times New Roman" w:cs="Arial"/>
                <w:bCs/>
                <w:sz w:val="24"/>
                <w:szCs w:val="20"/>
              </w:rPr>
              <w:t xml:space="preserve"> Дата и время </w:t>
            </w:r>
          </w:p>
        </w:tc>
        <w:tc>
          <w:tcPr>
            <w:tcW w:w="1846" w:type="pct"/>
            <w:tcBorders>
              <w:top w:val="single" w:sz="8" w:space="0" w:color="auto"/>
              <w:left w:val="nil"/>
              <w:bottom w:val="single" w:sz="4" w:space="0" w:color="auto"/>
              <w:right w:val="single" w:sz="8" w:space="0" w:color="auto"/>
            </w:tcBorders>
            <w:tcMar>
              <w:top w:w="57" w:type="dxa"/>
              <w:bottom w:w="57" w:type="dxa"/>
            </w:tcMar>
          </w:tcPr>
          <w:p w14:paraId="1DAC9E5F" w14:textId="77777777" w:rsidR="00AE723C" w:rsidRPr="00435A37" w:rsidRDefault="00AE723C" w:rsidP="00470381">
            <w:pPr>
              <w:spacing w:after="0" w:line="240" w:lineRule="auto"/>
              <w:ind w:left="57" w:right="57"/>
              <w:jc w:val="both"/>
              <w:rPr>
                <w:rFonts w:ascii="Times New Roman" w:hAnsi="Times New Roman" w:cs="Arial"/>
                <w:sz w:val="24"/>
                <w:szCs w:val="24"/>
              </w:rPr>
            </w:pPr>
            <w:r w:rsidRPr="00435A37">
              <w:rPr>
                <w:rFonts w:ascii="Times New Roman" w:hAnsi="Times New Roman" w:cs="Arial"/>
                <w:bCs/>
                <w:sz w:val="24"/>
                <w:szCs w:val="20"/>
              </w:rPr>
              <w:t xml:space="preserve">дата и время установки статуса товара </w:t>
            </w:r>
            <w:r w:rsidRPr="00435A37">
              <w:rPr>
                <w:rFonts w:ascii="Times New Roman" w:hAnsi="Times New Roman" w:cs="Arial"/>
                <w:sz w:val="24"/>
                <w:szCs w:val="24"/>
              </w:rPr>
              <w:t>в национальном компоненте информационной системы маркировки товаров</w:t>
            </w:r>
          </w:p>
        </w:tc>
        <w:tc>
          <w:tcPr>
            <w:tcW w:w="1162" w:type="pct"/>
            <w:tcBorders>
              <w:top w:val="single" w:sz="4" w:space="0" w:color="auto"/>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02445B9C" w14:textId="77777777" w:rsidR="00AE723C" w:rsidRPr="00DF2DF0" w:rsidRDefault="00AE723C" w:rsidP="00470381">
            <w:pPr>
              <w:spacing w:after="0" w:line="240" w:lineRule="auto"/>
              <w:ind w:left="57" w:right="57"/>
              <w:rPr>
                <w:rFonts w:ascii="Times New Roman" w:hAnsi="Times New Roman"/>
                <w:i/>
                <w:sz w:val="24"/>
                <w:szCs w:val="24"/>
              </w:rPr>
            </w:pPr>
          </w:p>
        </w:tc>
        <w:tc>
          <w:tcPr>
            <w:tcW w:w="374" w:type="pct"/>
            <w:tcBorders>
              <w:top w:val="single" w:sz="4" w:space="0" w:color="auto"/>
              <w:left w:val="nil"/>
              <w:bottom w:val="single" w:sz="4" w:space="0" w:color="auto"/>
              <w:right w:val="single" w:sz="8" w:space="0" w:color="auto"/>
            </w:tcBorders>
            <w:shd w:val="clear" w:color="auto" w:fill="auto"/>
            <w:tcMar>
              <w:top w:w="57" w:type="dxa"/>
              <w:left w:w="108" w:type="dxa"/>
              <w:bottom w:w="57" w:type="dxa"/>
              <w:right w:w="108" w:type="dxa"/>
            </w:tcMar>
          </w:tcPr>
          <w:p w14:paraId="137B32E3" w14:textId="77777777" w:rsidR="00AE723C" w:rsidRPr="00DF2DF0" w:rsidRDefault="00AE723C" w:rsidP="00470381">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1</w:t>
            </w:r>
          </w:p>
        </w:tc>
      </w:tr>
      <w:tr w:rsidR="00AE723C" w:rsidRPr="00435A37" w14:paraId="231F691C"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79327C0"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6368DE38"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4921F2B8"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366957A8"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0254A792" w14:textId="40CF24F8" w:rsidR="00AE723C" w:rsidRPr="00435A37" w:rsidRDefault="00AE723C"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3.3.11.2. Ссылочный идентификатор упаковки вышестоящего уровня</w:t>
            </w:r>
          </w:p>
        </w:tc>
        <w:tc>
          <w:tcPr>
            <w:tcW w:w="1846" w:type="pct"/>
            <w:tcBorders>
              <w:top w:val="single" w:sz="4" w:space="0" w:color="auto"/>
              <w:left w:val="nil"/>
              <w:bottom w:val="single" w:sz="4" w:space="0" w:color="auto"/>
              <w:right w:val="single" w:sz="8" w:space="0" w:color="auto"/>
            </w:tcBorders>
            <w:tcMar>
              <w:top w:w="57" w:type="dxa"/>
              <w:bottom w:w="57" w:type="dxa"/>
            </w:tcMar>
          </w:tcPr>
          <w:p w14:paraId="04AD2FDC"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p>
        </w:tc>
        <w:tc>
          <w:tcPr>
            <w:tcW w:w="1162" w:type="pct"/>
            <w:tcBorders>
              <w:top w:val="single" w:sz="4" w:space="0" w:color="auto"/>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0311B7A9" w14:textId="77777777" w:rsidR="00AE723C" w:rsidRPr="00DF2DF0" w:rsidRDefault="00AE723C"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shd w:val="clear" w:color="auto" w:fill="auto"/>
            <w:tcMar>
              <w:top w:w="57" w:type="dxa"/>
              <w:left w:w="108" w:type="dxa"/>
              <w:bottom w:w="57" w:type="dxa"/>
              <w:right w:w="108" w:type="dxa"/>
            </w:tcMar>
          </w:tcPr>
          <w:p w14:paraId="59BF835D" w14:textId="77777777" w:rsidR="00AE723C" w:rsidRPr="00DF2DF0" w:rsidRDefault="00AE723C" w:rsidP="00470381">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0..1</w:t>
            </w:r>
          </w:p>
        </w:tc>
      </w:tr>
      <w:tr w:rsidR="00AE723C" w:rsidRPr="00435A37" w14:paraId="4909A085"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07101E22"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1060B25B"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68A702C8"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Borders>
              <w:top w:val="nil"/>
            </w:tcBorders>
            <w:tcMar>
              <w:top w:w="57" w:type="dxa"/>
              <w:bottom w:w="57" w:type="dxa"/>
            </w:tcMar>
          </w:tcPr>
          <w:p w14:paraId="6A22958F"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Borders>
              <w:top w:val="single" w:sz="4" w:space="0" w:color="auto"/>
              <w:right w:val="single" w:sz="8" w:space="0" w:color="auto"/>
            </w:tcBorders>
          </w:tcPr>
          <w:p w14:paraId="4BD08629"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19B7AC5D" w14:textId="65CA0799" w:rsidR="00AE723C" w:rsidRPr="00435A37" w:rsidRDefault="00AE723C"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3.3.11.2.1</w:t>
            </w:r>
            <w:r w:rsidRPr="00435A37">
              <w:rPr>
                <w:rFonts w:ascii="Times New Roman" w:hAnsi="Times New Roman" w:cs="Arial"/>
                <w:bCs/>
                <w:sz w:val="24"/>
                <w:szCs w:val="20"/>
                <w:lang w:val="en-US"/>
              </w:rPr>
              <w:t> </w:t>
            </w:r>
            <w:r w:rsidRPr="00435A37">
              <w:rPr>
                <w:rFonts w:ascii="Times New Roman" w:hAnsi="Times New Roman" w:cs="Arial"/>
                <w:bCs/>
                <w:sz w:val="24"/>
                <w:szCs w:val="20"/>
              </w:rPr>
              <w:t xml:space="preserve">Средство идентификации </w:t>
            </w:r>
          </w:p>
          <w:p w14:paraId="365C1A9E"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4" w:space="0" w:color="auto"/>
              <w:right w:val="single" w:sz="8" w:space="0" w:color="auto"/>
            </w:tcBorders>
            <w:tcMar>
              <w:top w:w="57" w:type="dxa"/>
              <w:bottom w:w="57" w:type="dxa"/>
            </w:tcMar>
          </w:tcPr>
          <w:p w14:paraId="0675E709"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sz w:val="24"/>
                <w:szCs w:val="24"/>
              </w:rPr>
              <w:t>сведения, представленные на средстве идентификации упаковки в структурированном виде</w:t>
            </w:r>
          </w:p>
        </w:tc>
        <w:tc>
          <w:tcPr>
            <w:tcW w:w="1162" w:type="pct"/>
            <w:tcBorders>
              <w:top w:val="nil"/>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742CEA41" w14:textId="77777777" w:rsidR="00AE723C" w:rsidRPr="00DF2DF0" w:rsidRDefault="00AE723C" w:rsidP="00470381">
            <w:pPr>
              <w:spacing w:after="0" w:line="240" w:lineRule="auto"/>
              <w:ind w:left="57" w:right="57"/>
              <w:rPr>
                <w:rFonts w:ascii="Times New Roman" w:hAnsi="Times New Roman" w:cs="Arial"/>
                <w:bCs/>
                <w:sz w:val="24"/>
                <w:szCs w:val="20"/>
              </w:rPr>
            </w:pPr>
            <w:r w:rsidRPr="00DF2DF0">
              <w:rPr>
                <w:rFonts w:ascii="Times New Roman" w:hAnsi="Times New Roman"/>
                <w:sz w:val="24"/>
                <w:szCs w:val="24"/>
              </w:rPr>
              <w:t xml:space="preserve">сведения указываются </w:t>
            </w:r>
            <w:r w:rsidRPr="00DF2DF0">
              <w:rPr>
                <w:rFonts w:ascii="Times New Roman" w:hAnsi="Times New Roman"/>
                <w:sz w:val="24"/>
                <w:szCs w:val="24"/>
              </w:rPr>
              <w:br/>
            </w:r>
            <w:r w:rsidRPr="00DF2DF0">
              <w:rPr>
                <w:rFonts w:ascii="Times New Roman" w:hAnsi="Times New Roman" w:cs="Arial"/>
                <w:bCs/>
                <w:sz w:val="24"/>
                <w:szCs w:val="20"/>
              </w:rPr>
              <w:t>в соответствии с таблицей 6</w:t>
            </w:r>
          </w:p>
        </w:tc>
        <w:tc>
          <w:tcPr>
            <w:tcW w:w="374" w:type="pct"/>
            <w:tcBorders>
              <w:top w:val="nil"/>
              <w:left w:val="nil"/>
              <w:bottom w:val="single" w:sz="4" w:space="0" w:color="auto"/>
              <w:right w:val="single" w:sz="8" w:space="0" w:color="auto"/>
            </w:tcBorders>
            <w:shd w:val="clear" w:color="auto" w:fill="auto"/>
            <w:tcMar>
              <w:top w:w="57" w:type="dxa"/>
              <w:left w:w="108" w:type="dxa"/>
              <w:bottom w:w="57" w:type="dxa"/>
              <w:right w:w="108" w:type="dxa"/>
            </w:tcMar>
          </w:tcPr>
          <w:p w14:paraId="7A23C356" w14:textId="320E843E" w:rsidR="00AE723C" w:rsidRPr="00DF2DF0" w:rsidRDefault="00AE723C" w:rsidP="00470381">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1</w:t>
            </w:r>
          </w:p>
        </w:tc>
      </w:tr>
      <w:tr w:rsidR="00AE723C" w:rsidRPr="00435A37" w14:paraId="7DE596C0"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115FE5E9" w14:textId="77777777" w:rsidR="00AE723C" w:rsidRPr="00435A37" w:rsidRDefault="00AE723C" w:rsidP="00470381">
            <w:pPr>
              <w:spacing w:after="0" w:line="240" w:lineRule="auto"/>
              <w:ind w:left="57" w:right="57"/>
              <w:rPr>
                <w:rFonts w:ascii="Times New Roman" w:hAnsi="Times New Roman"/>
                <w:sz w:val="24"/>
                <w:szCs w:val="24"/>
              </w:rPr>
            </w:pPr>
          </w:p>
        </w:tc>
        <w:tc>
          <w:tcPr>
            <w:tcW w:w="29" w:type="pct"/>
            <w:gridSpan w:val="2"/>
            <w:tcBorders>
              <w:top w:val="nil"/>
              <w:left w:val="nil"/>
            </w:tcBorders>
            <w:tcMar>
              <w:top w:w="57" w:type="dxa"/>
              <w:bottom w:w="57" w:type="dxa"/>
            </w:tcMar>
          </w:tcPr>
          <w:p w14:paraId="2703DC16" w14:textId="77777777" w:rsidR="00AE723C" w:rsidRPr="00435A37" w:rsidRDefault="00AE723C" w:rsidP="00470381">
            <w:pPr>
              <w:spacing w:after="0" w:line="240" w:lineRule="auto"/>
              <w:ind w:left="57" w:right="57"/>
              <w:rPr>
                <w:rFonts w:ascii="Times New Roman" w:hAnsi="Times New Roman"/>
                <w:sz w:val="24"/>
                <w:szCs w:val="24"/>
              </w:rPr>
            </w:pPr>
          </w:p>
        </w:tc>
        <w:tc>
          <w:tcPr>
            <w:tcW w:w="47" w:type="pct"/>
            <w:tcBorders>
              <w:top w:val="nil"/>
              <w:right w:val="single" w:sz="8" w:space="0" w:color="auto"/>
            </w:tcBorders>
            <w:tcMar>
              <w:top w:w="57" w:type="dxa"/>
              <w:bottom w:w="57" w:type="dxa"/>
            </w:tcMar>
          </w:tcPr>
          <w:p w14:paraId="5A1EF38F" w14:textId="77777777" w:rsidR="00AE723C" w:rsidRPr="00435A37" w:rsidRDefault="00AE723C" w:rsidP="00470381">
            <w:pPr>
              <w:spacing w:after="0" w:line="240" w:lineRule="auto"/>
              <w:ind w:left="57" w:right="57"/>
              <w:rPr>
                <w:rFonts w:ascii="Times New Roman" w:hAnsi="Times New Roman"/>
                <w:sz w:val="24"/>
                <w:szCs w:val="24"/>
              </w:rPr>
            </w:pPr>
          </w:p>
        </w:tc>
        <w:tc>
          <w:tcPr>
            <w:tcW w:w="1425" w:type="pct"/>
            <w:gridSpan w:val="4"/>
            <w:tcBorders>
              <w:top w:val="single" w:sz="4" w:space="0" w:color="auto"/>
              <w:left w:val="nil"/>
              <w:bottom w:val="single" w:sz="8" w:space="0" w:color="auto"/>
              <w:right w:val="single" w:sz="8" w:space="0" w:color="auto"/>
            </w:tcBorders>
            <w:tcMar>
              <w:top w:w="57" w:type="dxa"/>
              <w:bottom w:w="57" w:type="dxa"/>
            </w:tcMar>
          </w:tcPr>
          <w:p w14:paraId="70729E4C" w14:textId="129259B1" w:rsidR="00AE723C" w:rsidRPr="00435A37" w:rsidRDefault="00AE723C"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3.3.12. Перечень групповых </w:t>
            </w:r>
            <w:r w:rsidRPr="00435A37">
              <w:rPr>
                <w:rFonts w:ascii="Times New Roman" w:hAnsi="Times New Roman" w:cs="Arial"/>
                <w:bCs/>
                <w:sz w:val="24"/>
                <w:szCs w:val="20"/>
              </w:rPr>
              <w:br/>
              <w:t>и (или) транспортных упаковок</w:t>
            </w:r>
          </w:p>
        </w:tc>
        <w:tc>
          <w:tcPr>
            <w:tcW w:w="1846" w:type="pct"/>
            <w:tcBorders>
              <w:top w:val="single" w:sz="4" w:space="0" w:color="auto"/>
              <w:left w:val="nil"/>
              <w:bottom w:val="single" w:sz="8" w:space="0" w:color="auto"/>
              <w:right w:val="single" w:sz="8" w:space="0" w:color="auto"/>
            </w:tcBorders>
            <w:tcMar>
              <w:top w:w="57" w:type="dxa"/>
              <w:bottom w:w="57" w:type="dxa"/>
            </w:tcMar>
          </w:tcPr>
          <w:p w14:paraId="782FB248"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перечень групповых или транспортных упаковок </w:t>
            </w:r>
            <w:r w:rsidRPr="00435A37">
              <w:rPr>
                <w:rFonts w:ascii="Times New Roman" w:hAnsi="Times New Roman" w:cs="Arial"/>
                <w:bCs/>
                <w:noProof/>
                <w:sz w:val="24"/>
                <w:szCs w:val="20"/>
              </w:rPr>
              <w:br/>
              <w:t>в которых находится маркированный товар</w:t>
            </w:r>
          </w:p>
        </w:tc>
        <w:tc>
          <w:tcPr>
            <w:tcW w:w="1162" w:type="pct"/>
            <w:tcBorders>
              <w:top w:val="single" w:sz="4"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tcPr>
          <w:p w14:paraId="58D76AEB" w14:textId="77777777" w:rsidR="00AE723C" w:rsidRPr="00DF2DF0" w:rsidRDefault="00AE723C"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8" w:space="0" w:color="auto"/>
              <w:right w:val="single" w:sz="8" w:space="0" w:color="auto"/>
            </w:tcBorders>
            <w:shd w:val="clear" w:color="auto" w:fill="auto"/>
            <w:tcMar>
              <w:top w:w="57" w:type="dxa"/>
              <w:left w:w="108" w:type="dxa"/>
              <w:bottom w:w="57" w:type="dxa"/>
              <w:right w:w="108" w:type="dxa"/>
            </w:tcMar>
          </w:tcPr>
          <w:p w14:paraId="5B2D8F76" w14:textId="77777777" w:rsidR="00AE723C" w:rsidRPr="00DF2DF0" w:rsidRDefault="00AE723C" w:rsidP="00470381">
            <w:pPr>
              <w:spacing w:after="0" w:line="240" w:lineRule="auto"/>
              <w:ind w:left="57" w:right="57"/>
              <w:jc w:val="center"/>
              <w:rPr>
                <w:rFonts w:ascii="Times New Roman" w:hAnsi="Times New Roman" w:cs="Arial"/>
                <w:bCs/>
                <w:noProof/>
                <w:sz w:val="24"/>
                <w:szCs w:val="20"/>
              </w:rPr>
            </w:pPr>
            <w:r w:rsidRPr="00DF2DF0">
              <w:rPr>
                <w:rFonts w:ascii="Times New Roman" w:hAnsi="Times New Roman" w:cs="Arial"/>
                <w:bCs/>
                <w:noProof/>
                <w:sz w:val="24"/>
                <w:szCs w:val="20"/>
              </w:rPr>
              <w:t>0..1</w:t>
            </w:r>
          </w:p>
        </w:tc>
      </w:tr>
      <w:tr w:rsidR="00AE723C" w:rsidRPr="00435A37" w14:paraId="6DA43BA9"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6BD551BD"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71ADA197"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2D1D0748"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Borders>
              <w:top w:val="nil"/>
              <w:right w:val="single" w:sz="4" w:space="0" w:color="auto"/>
            </w:tcBorders>
            <w:tcMar>
              <w:top w:w="57" w:type="dxa"/>
              <w:bottom w:w="57" w:type="dxa"/>
            </w:tcMar>
          </w:tcPr>
          <w:p w14:paraId="4DAD1E83"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1355" w:type="pct"/>
            <w:gridSpan w:val="3"/>
            <w:tcBorders>
              <w:top w:val="single" w:sz="4" w:space="0" w:color="auto"/>
              <w:left w:val="single" w:sz="4" w:space="0" w:color="auto"/>
              <w:bottom w:val="single" w:sz="4" w:space="0" w:color="auto"/>
              <w:right w:val="single" w:sz="8" w:space="0" w:color="auto"/>
            </w:tcBorders>
          </w:tcPr>
          <w:p w14:paraId="05785AC4" w14:textId="13879E5D" w:rsidR="00AE723C" w:rsidRPr="00435A37" w:rsidRDefault="00AE723C"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3.3.12.1. Сведения о групповой </w:t>
            </w:r>
            <w:r w:rsidRPr="00435A37">
              <w:rPr>
                <w:rFonts w:ascii="Times New Roman" w:hAnsi="Times New Roman" w:cs="Arial"/>
                <w:bCs/>
                <w:sz w:val="24"/>
                <w:szCs w:val="20"/>
              </w:rPr>
              <w:br/>
              <w:t>или транспортной упаковке</w:t>
            </w:r>
          </w:p>
        </w:tc>
        <w:tc>
          <w:tcPr>
            <w:tcW w:w="1846" w:type="pct"/>
            <w:tcBorders>
              <w:top w:val="single" w:sz="4" w:space="0" w:color="auto"/>
              <w:left w:val="nil"/>
              <w:bottom w:val="single" w:sz="4" w:space="0" w:color="auto"/>
              <w:right w:val="single" w:sz="8" w:space="0" w:color="auto"/>
            </w:tcBorders>
            <w:tcMar>
              <w:top w:w="57" w:type="dxa"/>
              <w:bottom w:w="57" w:type="dxa"/>
            </w:tcMar>
          </w:tcPr>
          <w:p w14:paraId="753EB624"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p>
        </w:tc>
        <w:tc>
          <w:tcPr>
            <w:tcW w:w="1162" w:type="pct"/>
            <w:tcBorders>
              <w:top w:val="single" w:sz="4" w:space="0" w:color="auto"/>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01DE71FA" w14:textId="77777777" w:rsidR="00AE723C" w:rsidRPr="00DF2DF0" w:rsidRDefault="00AE723C"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shd w:val="clear" w:color="auto" w:fill="auto"/>
            <w:tcMar>
              <w:top w:w="57" w:type="dxa"/>
              <w:left w:w="108" w:type="dxa"/>
              <w:bottom w:w="57" w:type="dxa"/>
              <w:right w:w="108" w:type="dxa"/>
            </w:tcMar>
          </w:tcPr>
          <w:p w14:paraId="4DC730B4" w14:textId="07849876" w:rsidR="00AE723C" w:rsidRPr="00DF2DF0" w:rsidRDefault="00AE723C" w:rsidP="00582A4E">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1..*</w:t>
            </w:r>
          </w:p>
        </w:tc>
      </w:tr>
      <w:tr w:rsidR="00AE723C" w:rsidRPr="00435A37" w14:paraId="34D233A5" w14:textId="77777777" w:rsidTr="00D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5091C42B"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031F968B"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6DDEFBB4"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Borders>
              <w:top w:val="nil"/>
            </w:tcBorders>
            <w:tcMar>
              <w:top w:w="57" w:type="dxa"/>
              <w:bottom w:w="57" w:type="dxa"/>
            </w:tcMar>
          </w:tcPr>
          <w:p w14:paraId="1E6B24DA"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Borders>
              <w:top w:val="single" w:sz="4" w:space="0" w:color="auto"/>
              <w:right w:val="single" w:sz="8" w:space="0" w:color="auto"/>
            </w:tcBorders>
          </w:tcPr>
          <w:p w14:paraId="0F717E5D"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10096DFC" w14:textId="383080B8" w:rsidR="00AE723C" w:rsidRPr="00DF2DF0" w:rsidRDefault="00AE723C" w:rsidP="004442E7">
            <w:pPr>
              <w:spacing w:after="0" w:line="240" w:lineRule="auto"/>
              <w:ind w:left="57" w:right="57"/>
              <w:rPr>
                <w:rFonts w:ascii="Times New Roman" w:hAnsi="Times New Roman" w:cs="Arial"/>
                <w:bCs/>
                <w:sz w:val="24"/>
                <w:szCs w:val="20"/>
              </w:rPr>
            </w:pPr>
            <w:r w:rsidRPr="00DF2DF0">
              <w:rPr>
                <w:rFonts w:ascii="Times New Roman" w:hAnsi="Times New Roman" w:cs="Arial"/>
                <w:bCs/>
                <w:sz w:val="24"/>
                <w:szCs w:val="20"/>
              </w:rPr>
              <w:t xml:space="preserve">3.3.13.1.1 Уровень группировки </w:t>
            </w:r>
          </w:p>
        </w:tc>
        <w:tc>
          <w:tcPr>
            <w:tcW w:w="1846" w:type="pct"/>
            <w:tcBorders>
              <w:top w:val="single" w:sz="8" w:space="0" w:color="auto"/>
              <w:left w:val="nil"/>
              <w:bottom w:val="single" w:sz="4" w:space="0" w:color="auto"/>
              <w:right w:val="single" w:sz="8" w:space="0" w:color="auto"/>
            </w:tcBorders>
            <w:tcMar>
              <w:top w:w="57" w:type="dxa"/>
              <w:bottom w:w="57" w:type="dxa"/>
            </w:tcMar>
          </w:tcPr>
          <w:p w14:paraId="54CD18DD" w14:textId="77777777" w:rsidR="00AE723C" w:rsidRPr="00DF2DF0" w:rsidRDefault="00AE723C" w:rsidP="00470381">
            <w:pPr>
              <w:spacing w:after="0" w:line="240" w:lineRule="auto"/>
              <w:ind w:left="57" w:right="57"/>
              <w:jc w:val="both"/>
              <w:rPr>
                <w:rFonts w:ascii="Times New Roman" w:hAnsi="Times New Roman" w:cs="Arial"/>
                <w:bCs/>
                <w:noProof/>
                <w:sz w:val="24"/>
                <w:szCs w:val="20"/>
              </w:rPr>
            </w:pPr>
          </w:p>
        </w:tc>
        <w:tc>
          <w:tcPr>
            <w:tcW w:w="1162" w:type="pct"/>
            <w:tcBorders>
              <w:top w:val="nil"/>
              <w:left w:val="single" w:sz="8" w:space="0" w:color="auto"/>
              <w:bottom w:val="single" w:sz="4" w:space="0" w:color="auto"/>
              <w:right w:val="single" w:sz="8" w:space="0" w:color="auto"/>
            </w:tcBorders>
            <w:shd w:val="clear" w:color="auto" w:fill="auto"/>
            <w:tcMar>
              <w:top w:w="57" w:type="dxa"/>
              <w:left w:w="108" w:type="dxa"/>
              <w:bottom w:w="57" w:type="dxa"/>
              <w:right w:w="108" w:type="dxa"/>
            </w:tcMar>
          </w:tcPr>
          <w:p w14:paraId="5B3FB897" w14:textId="77777777" w:rsidR="00AE723C" w:rsidRPr="00DF2DF0" w:rsidRDefault="00AE723C" w:rsidP="00470381">
            <w:pPr>
              <w:spacing w:after="0" w:line="240" w:lineRule="auto"/>
              <w:ind w:left="57" w:right="57"/>
              <w:rPr>
                <w:rFonts w:ascii="Times New Roman" w:hAnsi="Times New Roman" w:cs="Arial"/>
                <w:bCs/>
                <w:sz w:val="24"/>
                <w:szCs w:val="20"/>
              </w:rPr>
            </w:pPr>
          </w:p>
        </w:tc>
        <w:tc>
          <w:tcPr>
            <w:tcW w:w="374" w:type="pct"/>
            <w:tcBorders>
              <w:top w:val="nil"/>
              <w:left w:val="nil"/>
              <w:bottom w:val="single" w:sz="4" w:space="0" w:color="auto"/>
              <w:right w:val="single" w:sz="8" w:space="0" w:color="auto"/>
            </w:tcBorders>
            <w:shd w:val="clear" w:color="auto" w:fill="auto"/>
            <w:tcMar>
              <w:top w:w="57" w:type="dxa"/>
              <w:left w:w="108" w:type="dxa"/>
              <w:bottom w:w="57" w:type="dxa"/>
              <w:right w:w="108" w:type="dxa"/>
            </w:tcMar>
          </w:tcPr>
          <w:p w14:paraId="36995EAF" w14:textId="37C6EA96" w:rsidR="00AE723C" w:rsidRPr="00DF2DF0" w:rsidRDefault="00AE723C" w:rsidP="00470381">
            <w:pPr>
              <w:spacing w:after="0" w:line="240" w:lineRule="auto"/>
              <w:ind w:left="57" w:right="57"/>
              <w:jc w:val="center"/>
              <w:rPr>
                <w:rFonts w:ascii="Times New Roman" w:hAnsi="Times New Roman"/>
                <w:sz w:val="24"/>
                <w:szCs w:val="24"/>
              </w:rPr>
            </w:pPr>
            <w:r w:rsidRPr="00DF2DF0">
              <w:rPr>
                <w:rFonts w:ascii="Times New Roman" w:hAnsi="Times New Roman"/>
                <w:sz w:val="24"/>
                <w:szCs w:val="24"/>
              </w:rPr>
              <w:t>1</w:t>
            </w:r>
          </w:p>
        </w:tc>
      </w:tr>
      <w:tr w:rsidR="00AE723C" w:rsidRPr="00435A37" w14:paraId="519B881C"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7F141322"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402F0985"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678D0B0E"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Borders>
              <w:top w:val="nil"/>
            </w:tcBorders>
            <w:tcMar>
              <w:top w:w="57" w:type="dxa"/>
              <w:bottom w:w="57" w:type="dxa"/>
            </w:tcMar>
          </w:tcPr>
          <w:p w14:paraId="28EE0CD3"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Borders>
              <w:right w:val="single" w:sz="8" w:space="0" w:color="auto"/>
            </w:tcBorders>
          </w:tcPr>
          <w:p w14:paraId="4F6ED457"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69D4F7B4" w14:textId="54D31F10" w:rsidR="00AE723C" w:rsidRPr="00435A37" w:rsidRDefault="00AE723C"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3.3.12.1.2</w:t>
            </w:r>
            <w:r w:rsidRPr="00435A37">
              <w:rPr>
                <w:rFonts w:ascii="Times New Roman" w:hAnsi="Times New Roman" w:cs="Arial"/>
                <w:bCs/>
                <w:sz w:val="24"/>
                <w:szCs w:val="20"/>
                <w:lang w:val="en-US"/>
              </w:rPr>
              <w:t> </w:t>
            </w:r>
            <w:r w:rsidRPr="00435A37">
              <w:rPr>
                <w:rFonts w:ascii="Times New Roman" w:hAnsi="Times New Roman" w:cs="Arial"/>
                <w:bCs/>
                <w:sz w:val="24"/>
                <w:szCs w:val="20"/>
              </w:rPr>
              <w:t xml:space="preserve">Средство идентификации </w:t>
            </w:r>
          </w:p>
          <w:p w14:paraId="2A2F9606"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846" w:type="pct"/>
            <w:tcBorders>
              <w:top w:val="single" w:sz="8" w:space="0" w:color="auto"/>
              <w:left w:val="nil"/>
              <w:bottom w:val="single" w:sz="4" w:space="0" w:color="auto"/>
              <w:right w:val="single" w:sz="8" w:space="0" w:color="auto"/>
            </w:tcBorders>
            <w:tcMar>
              <w:top w:w="57" w:type="dxa"/>
              <w:bottom w:w="57" w:type="dxa"/>
            </w:tcMar>
          </w:tcPr>
          <w:p w14:paraId="7E9B31A7" w14:textId="77777777" w:rsidR="00AE723C" w:rsidRPr="00435A37" w:rsidRDefault="00AE723C" w:rsidP="00470381">
            <w:pPr>
              <w:spacing w:after="0" w:line="240" w:lineRule="auto"/>
              <w:ind w:left="57" w:right="57"/>
              <w:jc w:val="both"/>
              <w:rPr>
                <w:rFonts w:ascii="Times New Roman" w:hAnsi="Times New Roman" w:cs="Arial"/>
                <w:sz w:val="24"/>
                <w:szCs w:val="24"/>
              </w:rPr>
            </w:pPr>
            <w:r w:rsidRPr="00435A37">
              <w:rPr>
                <w:rFonts w:ascii="Times New Roman" w:hAnsi="Times New Roman" w:cs="Arial"/>
                <w:sz w:val="24"/>
                <w:szCs w:val="24"/>
              </w:rPr>
              <w:t xml:space="preserve">сведения, представленные на средстве идентификации </w:t>
            </w:r>
            <w:r w:rsidRPr="00435A37">
              <w:rPr>
                <w:rFonts w:ascii="Times New Roman" w:hAnsi="Times New Roman" w:cs="Arial"/>
                <w:bCs/>
                <w:sz w:val="24"/>
                <w:szCs w:val="20"/>
              </w:rPr>
              <w:t xml:space="preserve">групповой </w:t>
            </w:r>
            <w:r w:rsidRPr="00435A37">
              <w:rPr>
                <w:rFonts w:ascii="Times New Roman" w:hAnsi="Times New Roman" w:cs="Arial"/>
                <w:bCs/>
                <w:sz w:val="24"/>
                <w:szCs w:val="20"/>
              </w:rPr>
              <w:br/>
              <w:t>или транспортной</w:t>
            </w:r>
            <w:r w:rsidRPr="00435A37">
              <w:rPr>
                <w:rFonts w:ascii="Times New Roman" w:hAnsi="Times New Roman" w:cs="Arial"/>
                <w:sz w:val="24"/>
                <w:szCs w:val="24"/>
              </w:rPr>
              <w:t xml:space="preserve"> упаковки в структурированном виде</w:t>
            </w:r>
          </w:p>
        </w:tc>
        <w:tc>
          <w:tcPr>
            <w:tcW w:w="1162"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22CCCCD4" w14:textId="77777777" w:rsidR="00AE723C" w:rsidRPr="00435A37" w:rsidRDefault="00AE723C" w:rsidP="001356D6">
            <w:pPr>
              <w:spacing w:after="0" w:line="240" w:lineRule="auto"/>
              <w:ind w:left="57" w:right="57"/>
              <w:rPr>
                <w:rFonts w:ascii="Times New Roman" w:hAnsi="Times New Roman"/>
                <w:sz w:val="24"/>
                <w:szCs w:val="24"/>
              </w:rPr>
            </w:pPr>
            <w:r w:rsidRPr="00435A37">
              <w:rPr>
                <w:rFonts w:ascii="Times New Roman" w:hAnsi="Times New Roman"/>
                <w:sz w:val="24"/>
                <w:szCs w:val="24"/>
              </w:rPr>
              <w:t xml:space="preserve">сведения указываются </w:t>
            </w:r>
            <w:r w:rsidRPr="00435A37">
              <w:rPr>
                <w:rFonts w:ascii="Times New Roman" w:hAnsi="Times New Roman"/>
                <w:sz w:val="24"/>
                <w:szCs w:val="24"/>
              </w:rPr>
              <w:br/>
            </w:r>
            <w:r w:rsidRPr="00435A37">
              <w:rPr>
                <w:rFonts w:ascii="Times New Roman" w:hAnsi="Times New Roman" w:cs="Arial"/>
                <w:bCs/>
                <w:sz w:val="24"/>
                <w:szCs w:val="20"/>
              </w:rPr>
              <w:t>в соответствии с таблицей 6</w:t>
            </w:r>
          </w:p>
        </w:tc>
        <w:tc>
          <w:tcPr>
            <w:tcW w:w="374" w:type="pct"/>
            <w:tcBorders>
              <w:top w:val="nil"/>
              <w:left w:val="nil"/>
              <w:bottom w:val="single" w:sz="4" w:space="0" w:color="auto"/>
              <w:right w:val="single" w:sz="8" w:space="0" w:color="auto"/>
            </w:tcBorders>
            <w:tcMar>
              <w:top w:w="57" w:type="dxa"/>
              <w:left w:w="108" w:type="dxa"/>
              <w:bottom w:w="57" w:type="dxa"/>
              <w:right w:w="108" w:type="dxa"/>
            </w:tcMar>
          </w:tcPr>
          <w:p w14:paraId="25DAAFEB" w14:textId="77777777" w:rsidR="00AE723C" w:rsidRPr="00435A37" w:rsidRDefault="00AE723C"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AE723C" w:rsidRPr="00435A37" w14:paraId="403185AF"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56C18DC9"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5A693C46"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123A249F"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Mar>
              <w:top w:w="57" w:type="dxa"/>
              <w:bottom w:w="57" w:type="dxa"/>
            </w:tcMar>
          </w:tcPr>
          <w:p w14:paraId="5B9B9D69"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Borders>
              <w:right w:val="single" w:sz="8" w:space="0" w:color="auto"/>
            </w:tcBorders>
          </w:tcPr>
          <w:p w14:paraId="7BF2A114"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278" w:type="pct"/>
            <w:gridSpan w:val="2"/>
            <w:tcBorders>
              <w:top w:val="single" w:sz="4" w:space="0" w:color="auto"/>
              <w:left w:val="single" w:sz="4" w:space="0" w:color="auto"/>
              <w:bottom w:val="single" w:sz="4" w:space="0" w:color="auto"/>
              <w:right w:val="single" w:sz="8" w:space="0" w:color="auto"/>
            </w:tcBorders>
          </w:tcPr>
          <w:p w14:paraId="261A7799" w14:textId="425B9B61" w:rsidR="00AE723C" w:rsidRPr="00435A37" w:rsidRDefault="00AE723C"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3.3.12.1.3. Ссылочный идентификатор упаковки вышестоящего уровня</w:t>
            </w:r>
          </w:p>
        </w:tc>
        <w:tc>
          <w:tcPr>
            <w:tcW w:w="1846" w:type="pct"/>
            <w:tcBorders>
              <w:top w:val="single" w:sz="4" w:space="0" w:color="auto"/>
              <w:left w:val="nil"/>
              <w:bottom w:val="single" w:sz="4" w:space="0" w:color="auto"/>
              <w:right w:val="single" w:sz="8" w:space="0" w:color="auto"/>
            </w:tcBorders>
            <w:tcMar>
              <w:top w:w="57" w:type="dxa"/>
              <w:bottom w:w="57" w:type="dxa"/>
            </w:tcMar>
          </w:tcPr>
          <w:p w14:paraId="606B01AC"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042BFC34"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26770CC4" w14:textId="77777777" w:rsidR="00AE723C" w:rsidRPr="00435A37" w:rsidRDefault="00AE723C"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0..1</w:t>
            </w:r>
          </w:p>
        </w:tc>
      </w:tr>
      <w:tr w:rsidR="00AE723C" w:rsidRPr="00435A37" w14:paraId="4CACCDD3" w14:textId="77777777" w:rsidTr="00470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17" w:type="pct"/>
            <w:tcMar>
              <w:top w:w="57" w:type="dxa"/>
              <w:bottom w:w="57" w:type="dxa"/>
            </w:tcMar>
          </w:tcPr>
          <w:p w14:paraId="46E2532E" w14:textId="77777777" w:rsidR="00AE723C" w:rsidRPr="00435A37" w:rsidRDefault="00AE723C" w:rsidP="00470381">
            <w:pPr>
              <w:spacing w:after="0" w:line="240" w:lineRule="auto"/>
              <w:ind w:left="57" w:right="57"/>
              <w:rPr>
                <w:rFonts w:ascii="Times New Roman" w:hAnsi="Times New Roman"/>
                <w:strike/>
                <w:sz w:val="24"/>
                <w:szCs w:val="24"/>
              </w:rPr>
            </w:pPr>
          </w:p>
        </w:tc>
        <w:tc>
          <w:tcPr>
            <w:tcW w:w="29" w:type="pct"/>
            <w:gridSpan w:val="2"/>
            <w:tcBorders>
              <w:top w:val="nil"/>
              <w:left w:val="nil"/>
            </w:tcBorders>
            <w:tcMar>
              <w:top w:w="57" w:type="dxa"/>
              <w:bottom w:w="57" w:type="dxa"/>
            </w:tcMar>
          </w:tcPr>
          <w:p w14:paraId="739DE5EC" w14:textId="77777777" w:rsidR="00AE723C" w:rsidRPr="00435A37" w:rsidRDefault="00AE723C" w:rsidP="00470381">
            <w:pPr>
              <w:spacing w:after="0" w:line="240" w:lineRule="auto"/>
              <w:ind w:left="57" w:right="57"/>
              <w:rPr>
                <w:rFonts w:ascii="Times New Roman" w:hAnsi="Times New Roman"/>
                <w:strike/>
                <w:sz w:val="24"/>
                <w:szCs w:val="24"/>
              </w:rPr>
            </w:pPr>
          </w:p>
        </w:tc>
        <w:tc>
          <w:tcPr>
            <w:tcW w:w="47" w:type="pct"/>
            <w:tcBorders>
              <w:top w:val="nil"/>
            </w:tcBorders>
            <w:tcMar>
              <w:top w:w="57" w:type="dxa"/>
              <w:bottom w:w="57" w:type="dxa"/>
            </w:tcMar>
          </w:tcPr>
          <w:p w14:paraId="0B8A8340" w14:textId="77777777" w:rsidR="00AE723C" w:rsidRPr="00435A37" w:rsidRDefault="00AE723C" w:rsidP="00470381">
            <w:pPr>
              <w:spacing w:after="0" w:line="240" w:lineRule="auto"/>
              <w:ind w:left="57" w:right="57"/>
              <w:rPr>
                <w:rFonts w:ascii="Times New Roman" w:hAnsi="Times New Roman"/>
                <w:strike/>
                <w:sz w:val="24"/>
                <w:szCs w:val="24"/>
              </w:rPr>
            </w:pPr>
          </w:p>
        </w:tc>
        <w:tc>
          <w:tcPr>
            <w:tcW w:w="70" w:type="pct"/>
            <w:tcMar>
              <w:top w:w="57" w:type="dxa"/>
              <w:bottom w:w="57" w:type="dxa"/>
            </w:tcMar>
          </w:tcPr>
          <w:p w14:paraId="5BD9F31C" w14:textId="77777777" w:rsidR="00AE723C" w:rsidRPr="00435A37" w:rsidRDefault="00AE723C" w:rsidP="00470381">
            <w:pPr>
              <w:spacing w:after="0" w:line="240" w:lineRule="auto"/>
              <w:ind w:left="57" w:right="57"/>
              <w:rPr>
                <w:rFonts w:ascii="Times New Roman" w:hAnsi="Times New Roman" w:cs="Arial"/>
                <w:bCs/>
                <w:strike/>
                <w:sz w:val="24"/>
                <w:szCs w:val="20"/>
              </w:rPr>
            </w:pPr>
          </w:p>
        </w:tc>
        <w:tc>
          <w:tcPr>
            <w:tcW w:w="77" w:type="pct"/>
          </w:tcPr>
          <w:p w14:paraId="5350503D"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97" w:type="pct"/>
            <w:tcBorders>
              <w:right w:val="single" w:sz="8" w:space="0" w:color="auto"/>
            </w:tcBorders>
          </w:tcPr>
          <w:p w14:paraId="4B23108C" w14:textId="77777777" w:rsidR="00AE723C" w:rsidRPr="00435A37" w:rsidRDefault="00AE723C" w:rsidP="00470381">
            <w:pPr>
              <w:spacing w:after="0" w:line="240" w:lineRule="auto"/>
              <w:ind w:left="57" w:right="57"/>
              <w:rPr>
                <w:rFonts w:ascii="Times New Roman" w:hAnsi="Times New Roman" w:cs="Arial"/>
                <w:bCs/>
                <w:sz w:val="24"/>
                <w:szCs w:val="20"/>
              </w:rPr>
            </w:pPr>
          </w:p>
        </w:tc>
        <w:tc>
          <w:tcPr>
            <w:tcW w:w="1181" w:type="pct"/>
            <w:tcBorders>
              <w:top w:val="single" w:sz="4" w:space="0" w:color="auto"/>
              <w:left w:val="single" w:sz="4" w:space="0" w:color="auto"/>
              <w:bottom w:val="single" w:sz="4" w:space="0" w:color="auto"/>
              <w:right w:val="single" w:sz="8" w:space="0" w:color="auto"/>
            </w:tcBorders>
          </w:tcPr>
          <w:p w14:paraId="1B3EA347" w14:textId="4F64A7A9" w:rsidR="00AE723C" w:rsidRPr="00435A37" w:rsidRDefault="00AE723C" w:rsidP="004442E7">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3.3.12.1.3.1</w:t>
            </w:r>
            <w:r w:rsidRPr="00435A37">
              <w:rPr>
                <w:rFonts w:ascii="Times New Roman" w:hAnsi="Times New Roman" w:cs="Arial"/>
                <w:bCs/>
                <w:sz w:val="24"/>
                <w:szCs w:val="20"/>
                <w:lang w:val="en-US"/>
              </w:rPr>
              <w:t> </w:t>
            </w:r>
            <w:r w:rsidRPr="00435A37">
              <w:rPr>
                <w:rFonts w:ascii="Times New Roman" w:hAnsi="Times New Roman" w:cs="Arial"/>
                <w:bCs/>
                <w:sz w:val="24"/>
                <w:szCs w:val="20"/>
              </w:rPr>
              <w:t>Средство идентификации</w:t>
            </w:r>
          </w:p>
        </w:tc>
        <w:tc>
          <w:tcPr>
            <w:tcW w:w="1846" w:type="pct"/>
            <w:tcBorders>
              <w:top w:val="single" w:sz="8" w:space="0" w:color="auto"/>
              <w:left w:val="nil"/>
              <w:bottom w:val="single" w:sz="4" w:space="0" w:color="auto"/>
              <w:right w:val="single" w:sz="8" w:space="0" w:color="auto"/>
            </w:tcBorders>
            <w:tcMar>
              <w:top w:w="57" w:type="dxa"/>
              <w:bottom w:w="57" w:type="dxa"/>
            </w:tcMar>
          </w:tcPr>
          <w:p w14:paraId="4D0A9B28" w14:textId="77777777" w:rsidR="00AE723C" w:rsidRPr="00435A37" w:rsidRDefault="00AE723C" w:rsidP="00470381">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sz w:val="24"/>
                <w:szCs w:val="24"/>
              </w:rPr>
              <w:t>сведения, представленные на средстве идентификации упаковки в структурированном виде</w:t>
            </w:r>
          </w:p>
        </w:tc>
        <w:tc>
          <w:tcPr>
            <w:tcW w:w="1162"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2AEF287F" w14:textId="77777777" w:rsidR="00AE723C" w:rsidRPr="00435A37" w:rsidRDefault="00AE723C" w:rsidP="001356D6">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сведения указываются </w:t>
            </w:r>
            <w:r w:rsidRPr="00435A37">
              <w:rPr>
                <w:rFonts w:ascii="Times New Roman" w:hAnsi="Times New Roman"/>
                <w:sz w:val="24"/>
                <w:szCs w:val="24"/>
              </w:rPr>
              <w:br/>
            </w:r>
            <w:r w:rsidRPr="00435A37">
              <w:rPr>
                <w:rFonts w:ascii="Times New Roman" w:hAnsi="Times New Roman" w:cs="Arial"/>
                <w:bCs/>
                <w:sz w:val="24"/>
                <w:szCs w:val="20"/>
              </w:rPr>
              <w:t>в соответствии с таблицей 6</w:t>
            </w:r>
          </w:p>
        </w:tc>
        <w:tc>
          <w:tcPr>
            <w:tcW w:w="374"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33F1573F" w14:textId="77777777" w:rsidR="00AE723C" w:rsidRPr="00435A37" w:rsidRDefault="00AE723C"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bl>
    <w:p w14:paraId="1C60EB80" w14:textId="77777777" w:rsidR="00A913B9" w:rsidRPr="00435A37" w:rsidRDefault="00A913B9" w:rsidP="00A913B9">
      <w:pPr>
        <w:spacing w:after="0" w:line="240" w:lineRule="auto"/>
        <w:rPr>
          <w:rFonts w:ascii="Times New Roman" w:hAnsi="Times New Roman" w:cs="Arial"/>
          <w:sz w:val="30"/>
        </w:rPr>
      </w:pPr>
      <w:r w:rsidRPr="00435A37">
        <w:rPr>
          <w:rFonts w:ascii="Times New Roman" w:hAnsi="Times New Roman" w:cs="Arial"/>
          <w:sz w:val="30"/>
        </w:rPr>
        <w:br w:type="page"/>
      </w:r>
    </w:p>
    <w:p w14:paraId="4D374ACA" w14:textId="77777777" w:rsidR="001F4E8C" w:rsidRPr="00435A37" w:rsidRDefault="001F4E8C" w:rsidP="001356D6">
      <w:pPr>
        <w:spacing w:after="360" w:line="240" w:lineRule="auto"/>
        <w:ind w:firstLine="709"/>
        <w:jc w:val="right"/>
        <w:outlineLvl w:val="2"/>
        <w:rPr>
          <w:rFonts w:ascii="Times New Roman" w:hAnsi="Times New Roman"/>
          <w:sz w:val="30"/>
          <w:szCs w:val="24"/>
          <w:lang w:eastAsia="x-none"/>
        </w:rPr>
      </w:pPr>
      <w:r w:rsidRPr="00435A37">
        <w:rPr>
          <w:rFonts w:ascii="Times New Roman" w:hAnsi="Times New Roman"/>
          <w:sz w:val="30"/>
          <w:szCs w:val="24"/>
          <w:lang w:eastAsia="x-none"/>
        </w:rPr>
        <w:lastRenderedPageBreak/>
        <w:t xml:space="preserve">Таблица </w:t>
      </w:r>
      <w:r w:rsidR="001356D6" w:rsidRPr="00435A37">
        <w:rPr>
          <w:rFonts w:ascii="Times New Roman" w:hAnsi="Times New Roman"/>
          <w:sz w:val="30"/>
          <w:szCs w:val="24"/>
          <w:lang w:eastAsia="x-none"/>
        </w:rPr>
        <w:t>2</w:t>
      </w:r>
    </w:p>
    <w:p w14:paraId="5D3D178D" w14:textId="77777777" w:rsidR="001F4E8C" w:rsidRPr="00435A37" w:rsidRDefault="001F4E8C" w:rsidP="001356D6">
      <w:pPr>
        <w:spacing w:after="360" w:line="240" w:lineRule="auto"/>
        <w:ind w:firstLine="709"/>
        <w:jc w:val="center"/>
        <w:outlineLvl w:val="2"/>
        <w:rPr>
          <w:rFonts w:ascii="Times New Roman" w:hAnsi="Times New Roman"/>
          <w:sz w:val="30"/>
          <w:szCs w:val="24"/>
          <w:lang w:eastAsia="x-none"/>
        </w:rPr>
      </w:pPr>
      <w:r w:rsidRPr="00435A37">
        <w:rPr>
          <w:rFonts w:ascii="Times New Roman" w:hAnsi="Times New Roman"/>
          <w:sz w:val="30"/>
          <w:szCs w:val="24"/>
          <w:lang w:eastAsia="x-none"/>
        </w:rPr>
        <w:t xml:space="preserve">Состав и структура сведений </w:t>
      </w:r>
      <w:r w:rsidR="001356D6" w:rsidRPr="00435A37">
        <w:rPr>
          <w:rFonts w:ascii="Times New Roman" w:hAnsi="Times New Roman"/>
          <w:sz w:val="30"/>
          <w:szCs w:val="30"/>
        </w:rPr>
        <w:t>о средствах идентификации,</w:t>
      </w:r>
      <w:r w:rsidR="001356D6" w:rsidRPr="00435A37">
        <w:rPr>
          <w:rFonts w:ascii="Times New Roman" w:hAnsi="Times New Roman"/>
          <w:sz w:val="30"/>
          <w:szCs w:val="30"/>
        </w:rPr>
        <w:br/>
      </w:r>
      <w:r w:rsidRPr="00435A37">
        <w:rPr>
          <w:rFonts w:ascii="Times New Roman" w:hAnsi="Times New Roman"/>
          <w:sz w:val="30"/>
          <w:szCs w:val="24"/>
          <w:lang w:eastAsia="x-none"/>
        </w:rPr>
        <w:t>нанесенных на товары, приобретенны</w:t>
      </w:r>
      <w:r w:rsidR="00A913B9" w:rsidRPr="00435A37">
        <w:rPr>
          <w:rFonts w:ascii="Times New Roman" w:hAnsi="Times New Roman"/>
          <w:sz w:val="30"/>
          <w:szCs w:val="24"/>
          <w:lang w:eastAsia="x-none"/>
        </w:rPr>
        <w:t>е</w:t>
      </w:r>
      <w:r w:rsidRPr="00435A37">
        <w:rPr>
          <w:rFonts w:ascii="Times New Roman" w:hAnsi="Times New Roman"/>
          <w:sz w:val="30"/>
          <w:szCs w:val="24"/>
          <w:lang w:eastAsia="x-none"/>
        </w:rPr>
        <w:t xml:space="preserve"> в рамках трансграничной торговли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376"/>
        <w:gridCol w:w="216"/>
        <w:gridCol w:w="157"/>
        <w:gridCol w:w="4054"/>
        <w:gridCol w:w="5453"/>
        <w:gridCol w:w="3717"/>
        <w:gridCol w:w="798"/>
      </w:tblGrid>
      <w:tr w:rsidR="001F4E8C" w:rsidRPr="00435A37" w14:paraId="1083D4E6" w14:textId="77777777" w:rsidTr="00031CCD">
        <w:trPr>
          <w:cantSplit/>
          <w:tblHeader/>
        </w:trPr>
        <w:tc>
          <w:tcPr>
            <w:tcW w:w="1629" w:type="pct"/>
            <w:gridSpan w:val="5"/>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0BBD52D8"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Наименование элемента</w:t>
            </w:r>
          </w:p>
        </w:tc>
        <w:tc>
          <w:tcPr>
            <w:tcW w:w="18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791FDB0B"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Описание элемента</w:t>
            </w:r>
          </w:p>
        </w:tc>
        <w:tc>
          <w:tcPr>
            <w:tcW w:w="1257"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56232623"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Примечание</w:t>
            </w:r>
          </w:p>
        </w:tc>
        <w:tc>
          <w:tcPr>
            <w:tcW w:w="270"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bottom w:w="57" w:type="dxa"/>
            </w:tcMar>
            <w:vAlign w:val="center"/>
          </w:tcPr>
          <w:p w14:paraId="1D7AF132"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Мн.</w:t>
            </w:r>
          </w:p>
        </w:tc>
      </w:tr>
      <w:tr w:rsidR="001F4E8C" w:rsidRPr="00435A37" w14:paraId="48233E07" w14:textId="77777777" w:rsidTr="00031CCD">
        <w:trPr>
          <w:cantSplit/>
        </w:trPr>
        <w:tc>
          <w:tcPr>
            <w:tcW w:w="1629" w:type="pct"/>
            <w:gridSpan w:val="5"/>
            <w:shd w:val="clear" w:color="auto" w:fill="auto"/>
            <w:tcMar>
              <w:top w:w="57" w:type="dxa"/>
              <w:bottom w:w="57" w:type="dxa"/>
            </w:tcMar>
          </w:tcPr>
          <w:p w14:paraId="2C8B24D7" w14:textId="77777777" w:rsidR="001F4E8C" w:rsidRPr="00435A37" w:rsidRDefault="001F4E8C" w:rsidP="001F4E8C">
            <w:pPr>
              <w:spacing w:after="0" w:line="240" w:lineRule="auto"/>
              <w:rPr>
                <w:rFonts w:ascii="Times New Roman" w:hAnsi="Times New Roman"/>
                <w:sz w:val="24"/>
                <w:szCs w:val="24"/>
              </w:rPr>
            </w:pPr>
            <w:r w:rsidRPr="00435A37">
              <w:rPr>
                <w:rFonts w:ascii="Times New Roman" w:hAnsi="Times New Roman"/>
                <w:sz w:val="24"/>
                <w:szCs w:val="24"/>
              </w:rPr>
              <w:t>1. Дата и время формирования сведений</w:t>
            </w:r>
          </w:p>
          <w:p w14:paraId="7111292A" w14:textId="77777777" w:rsidR="001F4E8C" w:rsidRPr="00435A37" w:rsidRDefault="001F4E8C" w:rsidP="001F4E8C">
            <w:pPr>
              <w:spacing w:after="0" w:line="240" w:lineRule="auto"/>
              <w:rPr>
                <w:rFonts w:ascii="Times New Roman" w:hAnsi="Times New Roman"/>
                <w:sz w:val="24"/>
                <w:szCs w:val="24"/>
              </w:rPr>
            </w:pPr>
          </w:p>
        </w:tc>
        <w:tc>
          <w:tcPr>
            <w:tcW w:w="1844" w:type="pct"/>
            <w:shd w:val="clear" w:color="auto" w:fill="auto"/>
            <w:tcMar>
              <w:top w:w="57" w:type="dxa"/>
              <w:bottom w:w="57" w:type="dxa"/>
            </w:tcMar>
          </w:tcPr>
          <w:p w14:paraId="3A652107" w14:textId="77777777" w:rsidR="001F4E8C" w:rsidRPr="00435A37" w:rsidRDefault="001F4E8C" w:rsidP="001F4E8C">
            <w:pPr>
              <w:spacing w:after="0" w:line="240" w:lineRule="auto"/>
              <w:rPr>
                <w:rFonts w:ascii="Times New Roman" w:hAnsi="Times New Roman"/>
                <w:sz w:val="24"/>
                <w:szCs w:val="24"/>
              </w:rPr>
            </w:pPr>
            <w:r w:rsidRPr="00435A37">
              <w:rPr>
                <w:rFonts w:ascii="Times New Roman" w:hAnsi="Times New Roman"/>
                <w:sz w:val="24"/>
                <w:szCs w:val="24"/>
              </w:rPr>
              <w:t>дата и время формирования сведений</w:t>
            </w:r>
          </w:p>
        </w:tc>
        <w:tc>
          <w:tcPr>
            <w:tcW w:w="1257" w:type="pct"/>
            <w:shd w:val="clear" w:color="auto" w:fill="auto"/>
            <w:tcMar>
              <w:top w:w="57" w:type="dxa"/>
              <w:bottom w:w="57" w:type="dxa"/>
            </w:tcMar>
          </w:tcPr>
          <w:p w14:paraId="54B0CB41" w14:textId="77777777" w:rsidR="001F4E8C" w:rsidRPr="00435A37" w:rsidRDefault="001F4E8C" w:rsidP="001F4E8C">
            <w:pPr>
              <w:spacing w:after="0" w:line="240" w:lineRule="auto"/>
              <w:rPr>
                <w:rFonts w:ascii="Times New Roman" w:hAnsi="Times New Roman" w:cs="Arial"/>
                <w:bCs/>
                <w:sz w:val="24"/>
                <w:szCs w:val="20"/>
              </w:rPr>
            </w:pPr>
          </w:p>
        </w:tc>
        <w:tc>
          <w:tcPr>
            <w:tcW w:w="270" w:type="pct"/>
            <w:shd w:val="clear" w:color="auto" w:fill="auto"/>
            <w:tcMar>
              <w:top w:w="57" w:type="dxa"/>
              <w:bottom w:w="57" w:type="dxa"/>
            </w:tcMar>
          </w:tcPr>
          <w:p w14:paraId="1D7261EB" w14:textId="77777777" w:rsidR="001F4E8C" w:rsidRPr="00435A37" w:rsidRDefault="001F4E8C" w:rsidP="001F4E8C">
            <w:pPr>
              <w:spacing w:after="0" w:line="240" w:lineRule="auto"/>
              <w:jc w:val="center"/>
              <w:rPr>
                <w:rFonts w:ascii="Times New Roman" w:hAnsi="Times New Roman" w:cs="Arial"/>
                <w:bCs/>
                <w:noProof/>
                <w:sz w:val="24"/>
                <w:szCs w:val="20"/>
              </w:rPr>
            </w:pPr>
            <w:r w:rsidRPr="00435A37">
              <w:rPr>
                <w:rFonts w:ascii="Times New Roman" w:hAnsi="Times New Roman" w:cs="Arial"/>
                <w:bCs/>
                <w:noProof/>
                <w:sz w:val="24"/>
                <w:szCs w:val="20"/>
              </w:rPr>
              <w:t>1</w:t>
            </w:r>
          </w:p>
        </w:tc>
      </w:tr>
      <w:tr w:rsidR="001356D6" w:rsidRPr="00435A37" w14:paraId="5BE69134" w14:textId="77777777" w:rsidTr="00031CCD">
        <w:trPr>
          <w:cantSplit/>
        </w:trPr>
        <w:tc>
          <w:tcPr>
            <w:tcW w:w="1629" w:type="pct"/>
            <w:gridSpan w:val="5"/>
            <w:shd w:val="clear" w:color="auto" w:fill="auto"/>
            <w:tcMar>
              <w:top w:w="57" w:type="dxa"/>
              <w:bottom w:w="57" w:type="dxa"/>
            </w:tcMar>
          </w:tcPr>
          <w:p w14:paraId="0B0F5B3A" w14:textId="77777777" w:rsidR="001356D6" w:rsidRPr="00435A37" w:rsidRDefault="001356D6" w:rsidP="001F4E8C">
            <w:pPr>
              <w:spacing w:after="0" w:line="240" w:lineRule="auto"/>
              <w:rPr>
                <w:rFonts w:ascii="Times New Roman" w:hAnsi="Times New Roman"/>
                <w:sz w:val="24"/>
                <w:szCs w:val="24"/>
              </w:rPr>
            </w:pPr>
            <w:r w:rsidRPr="00435A37">
              <w:rPr>
                <w:rFonts w:ascii="Times New Roman" w:hAnsi="Times New Roman"/>
                <w:sz w:val="24"/>
                <w:szCs w:val="24"/>
              </w:rPr>
              <w:t>2. Страна, представляющая сведения</w:t>
            </w:r>
          </w:p>
        </w:tc>
        <w:tc>
          <w:tcPr>
            <w:tcW w:w="1844" w:type="pct"/>
            <w:shd w:val="clear" w:color="auto" w:fill="auto"/>
            <w:tcMar>
              <w:top w:w="57" w:type="dxa"/>
              <w:bottom w:w="57" w:type="dxa"/>
            </w:tcMar>
          </w:tcPr>
          <w:p w14:paraId="672B7AE3" w14:textId="77777777" w:rsidR="001356D6" w:rsidRPr="00435A37" w:rsidRDefault="001356D6" w:rsidP="001F4E8C">
            <w:pPr>
              <w:spacing w:after="0" w:line="240" w:lineRule="auto"/>
              <w:rPr>
                <w:rFonts w:ascii="Times New Roman" w:hAnsi="Times New Roman"/>
                <w:sz w:val="24"/>
                <w:szCs w:val="24"/>
              </w:rPr>
            </w:pPr>
            <w:r w:rsidRPr="00435A37">
              <w:rPr>
                <w:rFonts w:ascii="Times New Roman" w:hAnsi="Times New Roman"/>
                <w:sz w:val="24"/>
                <w:szCs w:val="24"/>
              </w:rPr>
              <w:t>двузначный буквенный код страны, представляющий сведения</w:t>
            </w:r>
          </w:p>
        </w:tc>
        <w:tc>
          <w:tcPr>
            <w:tcW w:w="1257" w:type="pct"/>
            <w:shd w:val="clear" w:color="auto" w:fill="auto"/>
            <w:tcMar>
              <w:top w:w="57" w:type="dxa"/>
              <w:bottom w:w="57" w:type="dxa"/>
            </w:tcMar>
          </w:tcPr>
          <w:p w14:paraId="0A1646DC" w14:textId="77777777" w:rsidR="001356D6" w:rsidRPr="00435A37" w:rsidRDefault="001356D6" w:rsidP="00470381">
            <w:pPr>
              <w:spacing w:after="0" w:line="240" w:lineRule="auto"/>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 xml:space="preserve">с </w:t>
            </w:r>
            <w:r w:rsidRPr="00435A37">
              <w:rPr>
                <w:rFonts w:ascii="Times New Roman" w:hAnsi="Times New Roman" w:cs="Arial"/>
                <w:bCs/>
                <w:sz w:val="24"/>
                <w:szCs w:val="20"/>
                <w:lang w:val="en-US"/>
              </w:rPr>
              <w:t>ISO</w:t>
            </w:r>
            <w:r w:rsidRPr="00435A37">
              <w:rPr>
                <w:rFonts w:ascii="Times New Roman" w:hAnsi="Times New Roman" w:cs="Arial"/>
                <w:bCs/>
                <w:sz w:val="24"/>
                <w:szCs w:val="20"/>
              </w:rPr>
              <w:t xml:space="preserve"> - 3166</w:t>
            </w:r>
          </w:p>
        </w:tc>
        <w:tc>
          <w:tcPr>
            <w:tcW w:w="270" w:type="pct"/>
            <w:shd w:val="clear" w:color="auto" w:fill="auto"/>
            <w:tcMar>
              <w:top w:w="57" w:type="dxa"/>
              <w:bottom w:w="57" w:type="dxa"/>
            </w:tcMar>
          </w:tcPr>
          <w:p w14:paraId="13A92B15" w14:textId="77777777" w:rsidR="001356D6" w:rsidRPr="00435A37" w:rsidRDefault="001356D6" w:rsidP="001F4E8C">
            <w:pPr>
              <w:spacing w:after="0" w:line="240" w:lineRule="auto"/>
              <w:jc w:val="center"/>
              <w:rPr>
                <w:rFonts w:ascii="Times New Roman" w:hAnsi="Times New Roman" w:cs="Arial"/>
                <w:bCs/>
                <w:noProof/>
                <w:sz w:val="24"/>
                <w:szCs w:val="20"/>
              </w:rPr>
            </w:pPr>
            <w:r w:rsidRPr="00435A37">
              <w:rPr>
                <w:rFonts w:ascii="Times New Roman" w:hAnsi="Times New Roman" w:cs="Arial"/>
                <w:bCs/>
                <w:noProof/>
                <w:sz w:val="24"/>
                <w:szCs w:val="20"/>
              </w:rPr>
              <w:t>1</w:t>
            </w:r>
          </w:p>
        </w:tc>
      </w:tr>
      <w:tr w:rsidR="001356D6" w:rsidRPr="00435A37" w14:paraId="6D1887A8" w14:textId="77777777" w:rsidTr="00031CCD">
        <w:trPr>
          <w:cantSplit/>
        </w:trPr>
        <w:tc>
          <w:tcPr>
            <w:tcW w:w="1629" w:type="pct"/>
            <w:gridSpan w:val="5"/>
            <w:shd w:val="clear" w:color="auto" w:fill="auto"/>
            <w:tcMar>
              <w:top w:w="57" w:type="dxa"/>
              <w:bottom w:w="57" w:type="dxa"/>
            </w:tcMar>
          </w:tcPr>
          <w:p w14:paraId="375D6A28" w14:textId="4EBE643D" w:rsidR="001356D6" w:rsidRPr="00435A37" w:rsidRDefault="001356D6" w:rsidP="001356D6">
            <w:pPr>
              <w:spacing w:after="0" w:line="240" w:lineRule="auto"/>
              <w:rPr>
                <w:rFonts w:ascii="Times New Roman" w:hAnsi="Times New Roman"/>
                <w:sz w:val="24"/>
                <w:szCs w:val="24"/>
              </w:rPr>
            </w:pPr>
            <w:r w:rsidRPr="001F4E8C">
              <w:rPr>
                <w:rFonts w:ascii="Times New Roman" w:hAnsi="Times New Roman"/>
                <w:sz w:val="24"/>
                <w:szCs w:val="24"/>
                <w:lang w:eastAsia="en-US"/>
              </w:rPr>
              <w:t>3.</w:t>
            </w:r>
            <w:r w:rsidRPr="001F4E8C">
              <w:rPr>
                <w:rFonts w:ascii="Times New Roman" w:hAnsi="Times New Roman"/>
                <w:sz w:val="24"/>
                <w:szCs w:val="24"/>
              </w:rPr>
              <w:t> </w:t>
            </w:r>
            <w:r w:rsidRPr="001F4E8C">
              <w:rPr>
                <w:rFonts w:ascii="Times New Roman" w:hAnsi="Times New Roman"/>
                <w:sz w:val="24"/>
                <w:szCs w:val="24"/>
                <w:lang w:eastAsia="en-US"/>
              </w:rPr>
              <w:t>Код товара по ТН ВЭД ЕАЭС</w:t>
            </w:r>
          </w:p>
        </w:tc>
        <w:tc>
          <w:tcPr>
            <w:tcW w:w="1844" w:type="pct"/>
            <w:shd w:val="clear" w:color="auto" w:fill="auto"/>
            <w:tcMar>
              <w:top w:w="57" w:type="dxa"/>
              <w:bottom w:w="57" w:type="dxa"/>
            </w:tcMar>
          </w:tcPr>
          <w:p w14:paraId="15BE5A73" w14:textId="791845A2" w:rsidR="001356D6" w:rsidRPr="00435A37" w:rsidRDefault="001356D6" w:rsidP="001356D6">
            <w:pPr>
              <w:spacing w:after="0" w:line="240" w:lineRule="auto"/>
              <w:rPr>
                <w:rFonts w:ascii="Times New Roman" w:hAnsi="Times New Roman"/>
                <w:sz w:val="24"/>
                <w:szCs w:val="24"/>
              </w:rPr>
            </w:pPr>
            <w:r w:rsidRPr="001F4E8C">
              <w:rPr>
                <w:rFonts w:ascii="Times New Roman" w:hAnsi="Times New Roman"/>
                <w:sz w:val="24"/>
                <w:szCs w:val="24"/>
                <w:lang w:eastAsia="en-US"/>
              </w:rPr>
              <w:t xml:space="preserve">код товара </w:t>
            </w:r>
            <w:r>
              <w:rPr>
                <w:rFonts w:ascii="Times New Roman" w:hAnsi="Times New Roman"/>
                <w:sz w:val="24"/>
                <w:szCs w:val="24"/>
                <w:lang w:eastAsia="en-US"/>
              </w:rPr>
              <w:t xml:space="preserve">в соответствии с </w:t>
            </w:r>
            <w:r w:rsidRPr="001F4E8C">
              <w:rPr>
                <w:rFonts w:ascii="Times New Roman" w:hAnsi="Times New Roman"/>
                <w:sz w:val="24"/>
                <w:szCs w:val="24"/>
                <w:lang w:eastAsia="en-US"/>
              </w:rPr>
              <w:t>ТН ВЭД ЕАЭС</w:t>
            </w:r>
          </w:p>
        </w:tc>
        <w:tc>
          <w:tcPr>
            <w:tcW w:w="1257" w:type="pct"/>
            <w:shd w:val="clear" w:color="auto" w:fill="auto"/>
            <w:tcMar>
              <w:top w:w="57" w:type="dxa"/>
              <w:bottom w:w="57" w:type="dxa"/>
            </w:tcMar>
          </w:tcPr>
          <w:p w14:paraId="42A0A00E" w14:textId="33345103" w:rsidR="001356D6" w:rsidRPr="00435A37" w:rsidRDefault="001356D6" w:rsidP="001F4E8C">
            <w:pPr>
              <w:spacing w:after="0" w:line="240" w:lineRule="auto"/>
              <w:rPr>
                <w:rFonts w:ascii="Times New Roman" w:hAnsi="Times New Roman" w:cs="Arial"/>
                <w:bCs/>
                <w:sz w:val="24"/>
                <w:szCs w:val="20"/>
              </w:rPr>
            </w:pPr>
            <w:r w:rsidRPr="001F4E8C">
              <w:rPr>
                <w:rFonts w:ascii="Times New Roman" w:hAnsi="Times New Roman"/>
                <w:sz w:val="24"/>
                <w:szCs w:val="24"/>
                <w:lang w:eastAsia="en-US"/>
              </w:rPr>
              <w:t>указывается 4 знака кода ТН ВЭД ЕАЭС</w:t>
            </w:r>
          </w:p>
        </w:tc>
        <w:tc>
          <w:tcPr>
            <w:tcW w:w="270" w:type="pct"/>
            <w:shd w:val="clear" w:color="auto" w:fill="auto"/>
            <w:tcMar>
              <w:top w:w="57" w:type="dxa"/>
              <w:bottom w:w="57" w:type="dxa"/>
            </w:tcMar>
          </w:tcPr>
          <w:p w14:paraId="27290E5B" w14:textId="7914AEFC" w:rsidR="001356D6" w:rsidRPr="00435A37" w:rsidRDefault="001356D6" w:rsidP="001F4E8C">
            <w:pPr>
              <w:spacing w:after="0" w:line="240" w:lineRule="auto"/>
              <w:jc w:val="center"/>
              <w:rPr>
                <w:rFonts w:ascii="Times New Roman" w:hAnsi="Times New Roman" w:cs="Arial"/>
                <w:bCs/>
                <w:noProof/>
                <w:sz w:val="24"/>
                <w:szCs w:val="20"/>
              </w:rPr>
            </w:pPr>
            <w:r w:rsidRPr="001F4E8C">
              <w:rPr>
                <w:rFonts w:ascii="Times New Roman" w:hAnsi="Times New Roman" w:cs="Arial"/>
                <w:bCs/>
                <w:noProof/>
                <w:sz w:val="24"/>
                <w:szCs w:val="20"/>
                <w:lang w:eastAsia="en-US"/>
              </w:rPr>
              <w:t>1</w:t>
            </w:r>
          </w:p>
        </w:tc>
      </w:tr>
      <w:tr w:rsidR="001356D6" w:rsidRPr="00435A37" w14:paraId="3B65A7F8" w14:textId="77777777" w:rsidTr="00031CCD">
        <w:trPr>
          <w:cantSplit/>
        </w:trPr>
        <w:tc>
          <w:tcPr>
            <w:tcW w:w="1629" w:type="pct"/>
            <w:gridSpan w:val="5"/>
            <w:shd w:val="clear" w:color="auto" w:fill="auto"/>
            <w:tcMar>
              <w:top w:w="57" w:type="dxa"/>
              <w:bottom w:w="57" w:type="dxa"/>
            </w:tcMar>
          </w:tcPr>
          <w:p w14:paraId="611926A0" w14:textId="77777777" w:rsidR="001356D6" w:rsidRPr="00435A37" w:rsidRDefault="001356D6" w:rsidP="001F4E8C">
            <w:pPr>
              <w:spacing w:after="0" w:line="240" w:lineRule="auto"/>
              <w:rPr>
                <w:rFonts w:ascii="Times New Roman" w:hAnsi="Times New Roman"/>
                <w:sz w:val="24"/>
                <w:szCs w:val="24"/>
              </w:rPr>
            </w:pPr>
            <w:r w:rsidRPr="00435A37">
              <w:rPr>
                <w:rFonts w:ascii="Times New Roman" w:hAnsi="Times New Roman"/>
                <w:sz w:val="24"/>
                <w:szCs w:val="24"/>
              </w:rPr>
              <w:t xml:space="preserve">4. Сведения </w:t>
            </w:r>
            <w:r w:rsidRPr="00435A37">
              <w:rPr>
                <w:rFonts w:ascii="Times New Roman" w:hAnsi="Times New Roman" w:cs="Arial"/>
                <w:bCs/>
                <w:sz w:val="24"/>
                <w:szCs w:val="20"/>
              </w:rPr>
              <w:t>о продавце (экспортере) товаров</w:t>
            </w:r>
            <w:r w:rsidRPr="00435A37">
              <w:rPr>
                <w:rFonts w:ascii="Times New Roman" w:hAnsi="Times New Roman"/>
                <w:sz w:val="24"/>
                <w:szCs w:val="24"/>
              </w:rPr>
              <w:t xml:space="preserve"> и средствах идентификации</w:t>
            </w:r>
          </w:p>
        </w:tc>
        <w:tc>
          <w:tcPr>
            <w:tcW w:w="1844" w:type="pct"/>
            <w:shd w:val="clear" w:color="auto" w:fill="auto"/>
            <w:tcMar>
              <w:top w:w="57" w:type="dxa"/>
              <w:bottom w:w="57" w:type="dxa"/>
            </w:tcMar>
          </w:tcPr>
          <w:p w14:paraId="1CEBA5DD" w14:textId="77777777" w:rsidR="001356D6" w:rsidRPr="00435A37" w:rsidRDefault="001356D6" w:rsidP="001356D6">
            <w:pPr>
              <w:spacing w:after="0" w:line="240" w:lineRule="auto"/>
              <w:rPr>
                <w:rFonts w:ascii="Times New Roman" w:hAnsi="Times New Roman"/>
                <w:sz w:val="24"/>
                <w:szCs w:val="24"/>
              </w:rPr>
            </w:pPr>
            <w:r w:rsidRPr="00435A37">
              <w:rPr>
                <w:rFonts w:ascii="Times New Roman" w:hAnsi="Times New Roman"/>
                <w:sz w:val="24"/>
                <w:szCs w:val="24"/>
              </w:rPr>
              <w:t xml:space="preserve">сведения о продавце (экспортере) товаров </w:t>
            </w:r>
            <w:r w:rsidRPr="00435A37">
              <w:rPr>
                <w:rFonts w:ascii="Times New Roman" w:hAnsi="Times New Roman"/>
                <w:sz w:val="24"/>
                <w:szCs w:val="24"/>
              </w:rPr>
              <w:br/>
              <w:t>и средствах идентификации, нанесенных на товары, приобретенных в рамках трансграничной торговли</w:t>
            </w:r>
          </w:p>
        </w:tc>
        <w:tc>
          <w:tcPr>
            <w:tcW w:w="1257" w:type="pct"/>
            <w:shd w:val="clear" w:color="auto" w:fill="auto"/>
            <w:tcMar>
              <w:top w:w="57" w:type="dxa"/>
              <w:bottom w:w="57" w:type="dxa"/>
            </w:tcMar>
          </w:tcPr>
          <w:p w14:paraId="1746CBAE" w14:textId="77777777" w:rsidR="001356D6" w:rsidRPr="00435A37" w:rsidRDefault="001356D6" w:rsidP="00246A96">
            <w:pPr>
              <w:spacing w:after="0" w:line="240" w:lineRule="auto"/>
              <w:rPr>
                <w:rFonts w:ascii="Times New Roman" w:hAnsi="Times New Roman" w:cs="Arial"/>
                <w:bCs/>
                <w:sz w:val="24"/>
                <w:szCs w:val="20"/>
              </w:rPr>
            </w:pPr>
          </w:p>
        </w:tc>
        <w:tc>
          <w:tcPr>
            <w:tcW w:w="270" w:type="pct"/>
            <w:shd w:val="clear" w:color="auto" w:fill="auto"/>
            <w:tcMar>
              <w:top w:w="57" w:type="dxa"/>
              <w:bottom w:w="57" w:type="dxa"/>
            </w:tcMar>
          </w:tcPr>
          <w:p w14:paraId="12009520" w14:textId="77777777" w:rsidR="001356D6" w:rsidRPr="00435A37" w:rsidRDefault="001356D6" w:rsidP="001F4E8C">
            <w:pPr>
              <w:spacing w:after="0" w:line="240" w:lineRule="auto"/>
              <w:jc w:val="center"/>
              <w:rPr>
                <w:rFonts w:ascii="Times New Roman" w:hAnsi="Times New Roman" w:cs="Arial"/>
                <w:bCs/>
                <w:noProof/>
                <w:sz w:val="24"/>
                <w:szCs w:val="20"/>
                <w:lang w:val="en-US"/>
              </w:rPr>
            </w:pPr>
            <w:r w:rsidRPr="00435A37">
              <w:rPr>
                <w:rFonts w:ascii="Times New Roman" w:hAnsi="Times New Roman" w:cs="Arial"/>
                <w:bCs/>
                <w:noProof/>
                <w:sz w:val="24"/>
                <w:szCs w:val="20"/>
              </w:rPr>
              <w:t>1.</w:t>
            </w:r>
            <w:r w:rsidRPr="00435A37">
              <w:rPr>
                <w:rFonts w:ascii="Times New Roman" w:hAnsi="Times New Roman" w:cs="Arial"/>
                <w:bCs/>
                <w:noProof/>
                <w:sz w:val="24"/>
                <w:szCs w:val="20"/>
                <w:lang w:val="en-US"/>
              </w:rPr>
              <w:t>.</w:t>
            </w:r>
            <w:r w:rsidRPr="00435A37">
              <w:rPr>
                <w:rFonts w:ascii="Times New Roman" w:hAnsi="Times New Roman" w:cs="Arial"/>
                <w:bCs/>
                <w:noProof/>
                <w:sz w:val="24"/>
                <w:szCs w:val="20"/>
              </w:rPr>
              <w:t>*</w:t>
            </w:r>
          </w:p>
        </w:tc>
      </w:tr>
      <w:tr w:rsidR="001356D6" w:rsidRPr="00435A37" w14:paraId="6BD99B00" w14:textId="77777777" w:rsidTr="00031CCD">
        <w:trPr>
          <w:cantSplit/>
        </w:trPr>
        <w:tc>
          <w:tcPr>
            <w:tcW w:w="132" w:type="pct"/>
            <w:gridSpan w:val="2"/>
            <w:tcBorders>
              <w:top w:val="nil"/>
              <w:left w:val="nil"/>
              <w:bottom w:val="nil"/>
            </w:tcBorders>
            <w:shd w:val="clear" w:color="auto" w:fill="auto"/>
            <w:tcMar>
              <w:top w:w="57" w:type="dxa"/>
              <w:bottom w:w="57" w:type="dxa"/>
            </w:tcMar>
          </w:tcPr>
          <w:p w14:paraId="45E9A98A" w14:textId="77777777" w:rsidR="001356D6" w:rsidRPr="00435A37" w:rsidRDefault="001356D6" w:rsidP="001F4E8C">
            <w:pPr>
              <w:spacing w:after="0" w:line="240" w:lineRule="auto"/>
              <w:rPr>
                <w:rFonts w:ascii="Times New Roman" w:hAnsi="Times New Roman" w:cs="Arial"/>
                <w:bCs/>
                <w:noProof/>
                <w:sz w:val="24"/>
                <w:szCs w:val="20"/>
              </w:rPr>
            </w:pPr>
          </w:p>
        </w:tc>
        <w:tc>
          <w:tcPr>
            <w:tcW w:w="1497" w:type="pct"/>
            <w:gridSpan w:val="3"/>
            <w:tcBorders>
              <w:bottom w:val="single" w:sz="4" w:space="0" w:color="auto"/>
            </w:tcBorders>
            <w:shd w:val="clear" w:color="auto" w:fill="auto"/>
            <w:tcMar>
              <w:top w:w="57" w:type="dxa"/>
              <w:bottom w:w="57" w:type="dxa"/>
            </w:tcMar>
          </w:tcPr>
          <w:p w14:paraId="3019E1CF" w14:textId="77777777" w:rsidR="001356D6" w:rsidRPr="00435A37" w:rsidRDefault="001356D6" w:rsidP="001F4E8C">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4.1</w:t>
            </w:r>
            <w:r w:rsidRPr="00435A37">
              <w:rPr>
                <w:rFonts w:ascii="Times New Roman" w:hAnsi="Times New Roman"/>
                <w:sz w:val="24"/>
                <w:szCs w:val="24"/>
              </w:rPr>
              <w:t> Сведения о юридическом лице или индивидуальном предпринимателе</w:t>
            </w:r>
            <w:r w:rsidRPr="00435A37">
              <w:rPr>
                <w:rFonts w:ascii="Times New Roman" w:hAnsi="Times New Roman" w:cs="Arial"/>
                <w:bCs/>
                <w:sz w:val="24"/>
                <w:szCs w:val="20"/>
              </w:rPr>
              <w:t xml:space="preserve"> </w:t>
            </w:r>
          </w:p>
        </w:tc>
        <w:tc>
          <w:tcPr>
            <w:tcW w:w="1844" w:type="pct"/>
            <w:shd w:val="clear" w:color="auto" w:fill="auto"/>
            <w:tcMar>
              <w:top w:w="57" w:type="dxa"/>
              <w:bottom w:w="57" w:type="dxa"/>
            </w:tcMar>
          </w:tcPr>
          <w:p w14:paraId="6BF89165" w14:textId="77777777" w:rsidR="001356D6" w:rsidRPr="00435A37" w:rsidRDefault="001356D6" w:rsidP="001F4E8C">
            <w:pPr>
              <w:spacing w:after="0" w:line="240" w:lineRule="auto"/>
              <w:rPr>
                <w:rFonts w:ascii="Times New Roman" w:hAnsi="Times New Roman"/>
                <w:sz w:val="24"/>
                <w:szCs w:val="24"/>
              </w:rPr>
            </w:pPr>
            <w:r w:rsidRPr="00435A37">
              <w:rPr>
                <w:rFonts w:ascii="Times New Roman" w:hAnsi="Times New Roman"/>
                <w:sz w:val="24"/>
                <w:szCs w:val="24"/>
              </w:rPr>
              <w:t>сведения о продавце (экспортере) товаров</w:t>
            </w:r>
          </w:p>
        </w:tc>
        <w:tc>
          <w:tcPr>
            <w:tcW w:w="1257" w:type="pct"/>
            <w:shd w:val="clear" w:color="auto" w:fill="auto"/>
            <w:tcMar>
              <w:top w:w="57" w:type="dxa"/>
              <w:bottom w:w="57" w:type="dxa"/>
            </w:tcMar>
          </w:tcPr>
          <w:p w14:paraId="39EECFAB" w14:textId="77777777" w:rsidR="001356D6" w:rsidRPr="00435A37" w:rsidRDefault="001356D6" w:rsidP="001F4E8C">
            <w:pPr>
              <w:pageBreakBefore/>
              <w:spacing w:after="0" w:line="240" w:lineRule="auto"/>
              <w:ind w:left="57" w:right="57"/>
              <w:rPr>
                <w:rFonts w:ascii="Times New Roman" w:hAnsi="Times New Roman" w:cs="Arial"/>
                <w:bCs/>
                <w:i/>
                <w:sz w:val="24"/>
                <w:szCs w:val="20"/>
              </w:rPr>
            </w:pPr>
          </w:p>
        </w:tc>
        <w:tc>
          <w:tcPr>
            <w:tcW w:w="270" w:type="pct"/>
            <w:shd w:val="clear" w:color="auto" w:fill="auto"/>
            <w:tcMar>
              <w:top w:w="57" w:type="dxa"/>
              <w:bottom w:w="57" w:type="dxa"/>
            </w:tcMar>
          </w:tcPr>
          <w:p w14:paraId="19A1B641" w14:textId="77777777" w:rsidR="001356D6" w:rsidRPr="00435A37" w:rsidRDefault="001356D6" w:rsidP="001F4E8C">
            <w:pPr>
              <w:pageBreakBefore/>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0..1</w:t>
            </w:r>
          </w:p>
        </w:tc>
      </w:tr>
      <w:tr w:rsidR="001356D6" w:rsidRPr="00435A37" w14:paraId="48D369DD" w14:textId="77777777" w:rsidTr="00913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trPr>
        <w:tc>
          <w:tcPr>
            <w:tcW w:w="127" w:type="pct"/>
            <w:tcMar>
              <w:top w:w="57" w:type="dxa"/>
              <w:bottom w:w="57" w:type="dxa"/>
            </w:tcMar>
          </w:tcPr>
          <w:p w14:paraId="3C014107"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bottom w:val="nil"/>
            </w:tcBorders>
            <w:tcMar>
              <w:top w:w="57" w:type="dxa"/>
              <w:bottom w:w="57" w:type="dxa"/>
            </w:tcMar>
          </w:tcPr>
          <w:p w14:paraId="172874A0"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060ED1C1"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single" w:sz="8" w:space="0" w:color="auto"/>
              <w:left w:val="nil"/>
              <w:bottom w:val="single" w:sz="4" w:space="0" w:color="auto"/>
              <w:right w:val="single" w:sz="8" w:space="0" w:color="auto"/>
            </w:tcBorders>
            <w:tcMar>
              <w:top w:w="57" w:type="dxa"/>
              <w:bottom w:w="57" w:type="dxa"/>
            </w:tcMar>
          </w:tcPr>
          <w:p w14:paraId="0191925D" w14:textId="3525AEEA" w:rsidR="001356D6" w:rsidRPr="00435A37" w:rsidRDefault="001356D6" w:rsidP="00BD4AA8">
            <w:pPr>
              <w:spacing w:after="0" w:line="240" w:lineRule="auto"/>
              <w:ind w:left="57" w:right="57"/>
              <w:rPr>
                <w:rFonts w:ascii="Times New Roman" w:hAnsi="Times New Roman"/>
                <w:sz w:val="24"/>
                <w:szCs w:val="24"/>
              </w:rPr>
            </w:pPr>
            <w:r w:rsidRPr="00435A37">
              <w:rPr>
                <w:rFonts w:ascii="Times New Roman" w:hAnsi="Times New Roman" w:cs="Arial"/>
                <w:bCs/>
                <w:sz w:val="24"/>
                <w:szCs w:val="20"/>
                <w:lang w:val="en-US"/>
              </w:rPr>
              <w:t>4</w:t>
            </w:r>
            <w:r w:rsidRPr="00435A37">
              <w:rPr>
                <w:rFonts w:ascii="Times New Roman" w:hAnsi="Times New Roman" w:cs="Arial"/>
                <w:bCs/>
                <w:sz w:val="24"/>
                <w:szCs w:val="20"/>
              </w:rPr>
              <w:t>.1</w:t>
            </w:r>
            <w:r w:rsidR="000C6B8F">
              <w:rPr>
                <w:rFonts w:ascii="Times New Roman" w:hAnsi="Times New Roman" w:cs="Arial"/>
                <w:bCs/>
                <w:sz w:val="24"/>
                <w:szCs w:val="20"/>
              </w:rPr>
              <w:t>.</w:t>
            </w:r>
            <w:r w:rsidR="00BD4AA8">
              <w:rPr>
                <w:rFonts w:ascii="Times New Roman" w:hAnsi="Times New Roman" w:cs="Arial"/>
                <w:bCs/>
                <w:sz w:val="24"/>
                <w:szCs w:val="20"/>
              </w:rPr>
              <w:t>1</w:t>
            </w:r>
            <w:r w:rsidRPr="00435A37">
              <w:rPr>
                <w:rFonts w:ascii="Times New Roman" w:hAnsi="Times New Roman" w:cs="Arial"/>
                <w:bCs/>
                <w:sz w:val="24"/>
                <w:szCs w:val="20"/>
              </w:rPr>
              <w:t>.</w:t>
            </w:r>
            <w:r w:rsidRPr="00435A37">
              <w:rPr>
                <w:rFonts w:ascii="Times New Roman" w:hAnsi="Times New Roman" w:cs="Arial"/>
                <w:bCs/>
                <w:sz w:val="24"/>
                <w:szCs w:val="20"/>
              </w:rPr>
              <w:t> </w:t>
            </w:r>
            <w:r w:rsidRPr="00435A37">
              <w:rPr>
                <w:rFonts w:ascii="Times New Roman" w:hAnsi="Times New Roman" w:cs="Arial"/>
                <w:bCs/>
                <w:noProof/>
                <w:sz w:val="24"/>
                <w:szCs w:val="20"/>
              </w:rPr>
              <w:t xml:space="preserve">Номер </w:t>
            </w:r>
            <w:r w:rsidRPr="00435A37">
              <w:rPr>
                <w:rFonts w:ascii="Times New Roman" w:hAnsi="Times New Roman" w:cs="Arial"/>
                <w:bCs/>
                <w:sz w:val="24"/>
                <w:szCs w:val="20"/>
              </w:rPr>
              <w:t>налогоплательщика</w:t>
            </w:r>
          </w:p>
        </w:tc>
        <w:tc>
          <w:tcPr>
            <w:tcW w:w="1844" w:type="pct"/>
            <w:tcBorders>
              <w:top w:val="single" w:sz="8" w:space="0" w:color="auto"/>
              <w:left w:val="nil"/>
              <w:bottom w:val="single" w:sz="4" w:space="0" w:color="auto"/>
              <w:right w:val="single" w:sz="8" w:space="0" w:color="auto"/>
            </w:tcBorders>
            <w:tcMar>
              <w:top w:w="57" w:type="dxa"/>
              <w:bottom w:w="57" w:type="dxa"/>
            </w:tcMar>
          </w:tcPr>
          <w:p w14:paraId="48A8A492" w14:textId="77777777" w:rsidR="001356D6" w:rsidRPr="00435A37" w:rsidRDefault="001356D6" w:rsidP="00A913B9">
            <w:pPr>
              <w:spacing w:after="0" w:line="240" w:lineRule="auto"/>
              <w:ind w:left="140"/>
              <w:rPr>
                <w:rFonts w:ascii="Times New Roman" w:hAnsi="Times New Roman"/>
                <w:sz w:val="24"/>
                <w:szCs w:val="24"/>
              </w:rPr>
            </w:pPr>
            <w:r w:rsidRPr="00435A37">
              <w:rPr>
                <w:rFonts w:ascii="Times New Roman" w:hAnsi="Times New Roman"/>
                <w:sz w:val="24"/>
                <w:szCs w:val="24"/>
              </w:rPr>
              <w:t xml:space="preserve">номер налогоплательщика </w:t>
            </w:r>
          </w:p>
        </w:tc>
        <w:tc>
          <w:tcPr>
            <w:tcW w:w="1257" w:type="pct"/>
            <w:tcBorders>
              <w:top w:val="single" w:sz="8" w:space="0" w:color="auto"/>
              <w:left w:val="single" w:sz="8" w:space="0" w:color="auto"/>
              <w:bottom w:val="single" w:sz="4" w:space="0" w:color="auto"/>
              <w:right w:val="single" w:sz="4" w:space="0" w:color="auto"/>
            </w:tcBorders>
            <w:tcMar>
              <w:top w:w="57" w:type="dxa"/>
              <w:left w:w="108" w:type="dxa"/>
              <w:bottom w:w="57" w:type="dxa"/>
              <w:right w:w="108" w:type="dxa"/>
            </w:tcMar>
          </w:tcPr>
          <w:p w14:paraId="08BE4405" w14:textId="77777777" w:rsidR="00246A96" w:rsidRPr="00435A37" w:rsidRDefault="00246A96" w:rsidP="00246A9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w:t>
            </w:r>
          </w:p>
          <w:p w14:paraId="06441DA1" w14:textId="4846463B" w:rsidR="001356D6" w:rsidRPr="00435A37" w:rsidRDefault="00246A96" w:rsidP="0018054C">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номер (ИНН) или </w:t>
            </w:r>
            <w:proofErr w:type="gramStart"/>
            <w:r w:rsidRPr="00435A37">
              <w:rPr>
                <w:rFonts w:ascii="Times New Roman" w:hAnsi="Times New Roman" w:cs="Arial"/>
                <w:bCs/>
                <w:sz w:val="24"/>
                <w:szCs w:val="20"/>
              </w:rPr>
              <w:t>бизнес-идентификационный</w:t>
            </w:r>
            <w:proofErr w:type="gramEnd"/>
            <w:r w:rsidRPr="00435A37">
              <w:rPr>
                <w:rFonts w:ascii="Times New Roman" w:hAnsi="Times New Roman" w:cs="Arial"/>
                <w:bCs/>
                <w:sz w:val="24"/>
                <w:szCs w:val="20"/>
              </w:rPr>
              <w:t xml:space="preserve"> номер </w:t>
            </w:r>
            <w:r w:rsidRPr="00435A37">
              <w:rPr>
                <w:rFonts w:ascii="Times New Roman" w:hAnsi="Times New Roman" w:cs="Arial"/>
                <w:bCs/>
                <w:sz w:val="24"/>
                <w:szCs w:val="20"/>
              </w:rPr>
              <w:lastRenderedPageBreak/>
              <w:t xml:space="preserve">(БИН), для </w:t>
            </w:r>
            <w:proofErr w:type="spellStart"/>
            <w:r w:rsidRPr="00435A37">
              <w:rPr>
                <w:rFonts w:ascii="Times New Roman" w:hAnsi="Times New Roman" w:cs="Arial"/>
                <w:bCs/>
                <w:sz w:val="24"/>
                <w:szCs w:val="20"/>
              </w:rPr>
              <w:t>Кыргызской</w:t>
            </w:r>
            <w:proofErr w:type="spellEnd"/>
            <w:r w:rsidRPr="00435A37">
              <w:rPr>
                <w:rFonts w:ascii="Times New Roman" w:hAnsi="Times New Roman" w:cs="Arial"/>
                <w:bCs/>
                <w:sz w:val="24"/>
                <w:szCs w:val="20"/>
              </w:rPr>
              <w:t xml:space="preserve"> Республики – идентификационный налоговый номер налогоплательщика (ИНН), для Российской Федерации – идентификационный номер налогоплательщика (</w:t>
            </w:r>
            <w:proofErr w:type="spellStart"/>
            <w:r w:rsidRPr="00435A37">
              <w:rPr>
                <w:rFonts w:ascii="Times New Roman" w:hAnsi="Times New Roman" w:cs="Arial"/>
                <w:bCs/>
                <w:sz w:val="24"/>
                <w:szCs w:val="20"/>
              </w:rPr>
              <w:t>ИНН</w:t>
            </w:r>
            <w:r w:rsidR="0018054C">
              <w:rPr>
                <w:rFonts w:ascii="Times New Roman" w:hAnsi="Times New Roman" w:cs="Arial"/>
                <w:bCs/>
                <w:sz w:val="24"/>
                <w:szCs w:val="20"/>
              </w:rPr>
              <w:t>и</w:t>
            </w:r>
            <w:proofErr w:type="spellEnd"/>
            <w:r w:rsidR="0018054C">
              <w:rPr>
                <w:rFonts w:ascii="Times New Roman" w:hAnsi="Times New Roman" w:cs="Arial"/>
                <w:bCs/>
                <w:sz w:val="24"/>
                <w:szCs w:val="20"/>
              </w:rPr>
              <w:t xml:space="preserve"> КПП</w:t>
            </w:r>
            <w:r w:rsidRPr="00435A37">
              <w:rPr>
                <w:rFonts w:ascii="Times New Roman" w:hAnsi="Times New Roman" w:cs="Arial"/>
                <w:bCs/>
                <w:sz w:val="24"/>
                <w:szCs w:val="20"/>
              </w:rPr>
              <w:t>)</w:t>
            </w:r>
          </w:p>
        </w:tc>
        <w:tc>
          <w:tcPr>
            <w:tcW w:w="270" w:type="pct"/>
            <w:tcBorders>
              <w:top w:val="single" w:sz="8" w:space="0" w:color="auto"/>
              <w:left w:val="single" w:sz="4" w:space="0" w:color="auto"/>
              <w:bottom w:val="single" w:sz="4" w:space="0" w:color="auto"/>
              <w:right w:val="single" w:sz="8" w:space="0" w:color="auto"/>
            </w:tcBorders>
            <w:tcMar>
              <w:top w:w="57" w:type="dxa"/>
              <w:left w:w="108" w:type="dxa"/>
              <w:bottom w:w="57" w:type="dxa"/>
              <w:right w:w="108" w:type="dxa"/>
            </w:tcMar>
          </w:tcPr>
          <w:p w14:paraId="7E316A99"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lastRenderedPageBreak/>
              <w:t>1</w:t>
            </w:r>
          </w:p>
        </w:tc>
      </w:tr>
      <w:tr w:rsidR="00031CCD" w:rsidRPr="00435A37" w14:paraId="508BBFCE"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71912DE8" w14:textId="77777777" w:rsidR="00031CCD" w:rsidRPr="00435A37" w:rsidRDefault="00031CCD" w:rsidP="00031CCD">
            <w:pPr>
              <w:spacing w:after="0" w:line="240" w:lineRule="auto"/>
              <w:ind w:left="57" w:right="57"/>
              <w:rPr>
                <w:rFonts w:ascii="Times New Roman" w:hAnsi="Times New Roman"/>
                <w:sz w:val="24"/>
                <w:szCs w:val="24"/>
              </w:rPr>
            </w:pPr>
          </w:p>
        </w:tc>
        <w:tc>
          <w:tcPr>
            <w:tcW w:w="73" w:type="pct"/>
            <w:tcBorders>
              <w:top w:val="nil"/>
              <w:left w:val="nil"/>
              <w:bottom w:val="nil"/>
            </w:tcBorders>
            <w:tcMar>
              <w:top w:w="57" w:type="dxa"/>
              <w:bottom w:w="57" w:type="dxa"/>
            </w:tcMar>
          </w:tcPr>
          <w:p w14:paraId="699B0953" w14:textId="77777777" w:rsidR="00031CCD" w:rsidRPr="00435A37" w:rsidRDefault="00031CCD" w:rsidP="00031CCD">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7BC1B281" w14:textId="77777777" w:rsidR="00031CCD" w:rsidRPr="00435A37" w:rsidRDefault="00031CCD" w:rsidP="00031CCD">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4" w:space="0" w:color="auto"/>
              <w:right w:val="single" w:sz="8" w:space="0" w:color="auto"/>
            </w:tcBorders>
            <w:tcMar>
              <w:top w:w="57" w:type="dxa"/>
              <w:bottom w:w="57" w:type="dxa"/>
            </w:tcMar>
          </w:tcPr>
          <w:p w14:paraId="50E9FAA5" w14:textId="04BBC517" w:rsidR="00031CCD" w:rsidRPr="0091321A" w:rsidRDefault="00031CCD" w:rsidP="00BD4AA8">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lang w:val="en-US"/>
              </w:rPr>
              <w:t>4</w:t>
            </w:r>
            <w:r w:rsidRPr="0091321A">
              <w:rPr>
                <w:rFonts w:ascii="Times New Roman" w:hAnsi="Times New Roman" w:cs="Arial"/>
                <w:bCs/>
                <w:sz w:val="24"/>
                <w:szCs w:val="20"/>
              </w:rPr>
              <w:t>.1.</w:t>
            </w:r>
            <w:r w:rsidR="00BD4AA8" w:rsidRPr="0091321A">
              <w:rPr>
                <w:rFonts w:ascii="Times New Roman" w:hAnsi="Times New Roman" w:cs="Arial"/>
                <w:bCs/>
                <w:sz w:val="24"/>
                <w:szCs w:val="20"/>
              </w:rPr>
              <w:t>2</w:t>
            </w:r>
            <w:r w:rsidRPr="0091321A">
              <w:rPr>
                <w:rFonts w:ascii="Times New Roman" w:hAnsi="Times New Roman" w:cs="Arial"/>
                <w:bCs/>
                <w:sz w:val="24"/>
                <w:szCs w:val="20"/>
              </w:rPr>
              <w:t>КПП налогоплательщика</w:t>
            </w:r>
          </w:p>
        </w:tc>
        <w:tc>
          <w:tcPr>
            <w:tcW w:w="1844" w:type="pct"/>
            <w:tcBorders>
              <w:top w:val="single" w:sz="8" w:space="0" w:color="auto"/>
              <w:left w:val="nil"/>
              <w:bottom w:val="single" w:sz="4" w:space="0" w:color="auto"/>
              <w:right w:val="single" w:sz="8" w:space="0" w:color="auto"/>
            </w:tcBorders>
            <w:tcMar>
              <w:top w:w="57" w:type="dxa"/>
              <w:bottom w:w="57" w:type="dxa"/>
            </w:tcMar>
          </w:tcPr>
          <w:p w14:paraId="3B41687A" w14:textId="77777777" w:rsidR="00031CCD" w:rsidRPr="0091321A" w:rsidRDefault="00031CCD" w:rsidP="00031CCD">
            <w:pPr>
              <w:spacing w:after="0" w:line="240" w:lineRule="auto"/>
              <w:ind w:left="140"/>
              <w:rPr>
                <w:rFonts w:ascii="Times New Roman" w:hAnsi="Times New Roman"/>
                <w:sz w:val="24"/>
                <w:szCs w:val="24"/>
              </w:rPr>
            </w:pPr>
            <w:r w:rsidRPr="0091321A">
              <w:rPr>
                <w:rFonts w:ascii="Times New Roman" w:hAnsi="Times New Roman"/>
                <w:sz w:val="24"/>
                <w:szCs w:val="24"/>
              </w:rPr>
              <w:t>КПП налогоплательщика</w:t>
            </w:r>
          </w:p>
        </w:tc>
        <w:tc>
          <w:tcPr>
            <w:tcW w:w="1257" w:type="pct"/>
            <w:tcBorders>
              <w:top w:val="single" w:sz="4" w:space="0" w:color="auto"/>
              <w:left w:val="single" w:sz="8" w:space="0" w:color="auto"/>
              <w:bottom w:val="single" w:sz="4" w:space="0" w:color="auto"/>
              <w:right w:val="single" w:sz="4" w:space="0" w:color="auto"/>
            </w:tcBorders>
            <w:tcMar>
              <w:top w:w="57" w:type="dxa"/>
              <w:left w:w="108" w:type="dxa"/>
              <w:bottom w:w="57" w:type="dxa"/>
              <w:right w:w="108" w:type="dxa"/>
            </w:tcMar>
          </w:tcPr>
          <w:p w14:paraId="5751F6AC" w14:textId="2960EFCD" w:rsidR="00031CCD" w:rsidRPr="0091321A" w:rsidRDefault="00031CCD" w:rsidP="00031CCD">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используется в Российской Федерации</w:t>
            </w:r>
          </w:p>
        </w:tc>
        <w:tc>
          <w:tcPr>
            <w:tcW w:w="270" w:type="pct"/>
            <w:tcBorders>
              <w:top w:val="single" w:sz="4" w:space="0" w:color="auto"/>
              <w:left w:val="single" w:sz="4" w:space="0" w:color="auto"/>
              <w:bottom w:val="single" w:sz="4" w:space="0" w:color="auto"/>
              <w:right w:val="single" w:sz="8" w:space="0" w:color="auto"/>
            </w:tcBorders>
            <w:tcMar>
              <w:top w:w="57" w:type="dxa"/>
              <w:left w:w="108" w:type="dxa"/>
              <w:bottom w:w="57" w:type="dxa"/>
              <w:right w:w="108" w:type="dxa"/>
            </w:tcMar>
          </w:tcPr>
          <w:p w14:paraId="7E7102F7" w14:textId="77777777" w:rsidR="00031CCD" w:rsidRPr="0091321A" w:rsidRDefault="00031CCD" w:rsidP="00031CCD">
            <w:pPr>
              <w:spacing w:after="0" w:line="240" w:lineRule="auto"/>
              <w:ind w:left="57" w:right="57"/>
              <w:jc w:val="center"/>
              <w:rPr>
                <w:rFonts w:ascii="Times New Roman" w:hAnsi="Times New Roman" w:cs="Arial"/>
                <w:bCs/>
                <w:sz w:val="24"/>
                <w:szCs w:val="20"/>
              </w:rPr>
            </w:pPr>
            <w:r w:rsidRPr="0091321A">
              <w:rPr>
                <w:rFonts w:ascii="Times New Roman" w:hAnsi="Times New Roman" w:cs="Arial"/>
                <w:bCs/>
                <w:sz w:val="24"/>
                <w:szCs w:val="20"/>
              </w:rPr>
              <w:t>0..1</w:t>
            </w:r>
          </w:p>
        </w:tc>
      </w:tr>
      <w:tr w:rsidR="00031CCD" w:rsidRPr="00435A37" w14:paraId="4702BF72"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68C3B253" w14:textId="77777777" w:rsidR="00031CCD" w:rsidRPr="00435A37" w:rsidRDefault="00031CCD" w:rsidP="00031CCD">
            <w:pPr>
              <w:spacing w:after="0" w:line="240" w:lineRule="auto"/>
              <w:ind w:left="57" w:right="57"/>
              <w:rPr>
                <w:rFonts w:ascii="Times New Roman" w:hAnsi="Times New Roman"/>
                <w:sz w:val="24"/>
                <w:szCs w:val="24"/>
              </w:rPr>
            </w:pPr>
          </w:p>
        </w:tc>
        <w:tc>
          <w:tcPr>
            <w:tcW w:w="73" w:type="pct"/>
            <w:tcBorders>
              <w:top w:val="nil"/>
              <w:left w:val="nil"/>
              <w:bottom w:val="nil"/>
            </w:tcBorders>
            <w:tcMar>
              <w:top w:w="57" w:type="dxa"/>
              <w:bottom w:w="57" w:type="dxa"/>
            </w:tcMar>
          </w:tcPr>
          <w:p w14:paraId="369D053A" w14:textId="77777777" w:rsidR="00031CCD" w:rsidRPr="00435A37" w:rsidRDefault="00031CCD" w:rsidP="00031CCD">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40DE4B33" w14:textId="77777777" w:rsidR="00031CCD" w:rsidRPr="00435A37" w:rsidRDefault="00031CCD" w:rsidP="00031CCD">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4" w:space="0" w:color="auto"/>
              <w:right w:val="single" w:sz="8" w:space="0" w:color="auto"/>
            </w:tcBorders>
            <w:tcMar>
              <w:top w:w="57" w:type="dxa"/>
              <w:bottom w:w="57" w:type="dxa"/>
            </w:tcMar>
          </w:tcPr>
          <w:p w14:paraId="57A68B9D" w14:textId="701CFB87" w:rsidR="00031CCD" w:rsidRPr="0091321A" w:rsidRDefault="00031CCD" w:rsidP="00031CCD">
            <w:pPr>
              <w:spacing w:after="0" w:line="240" w:lineRule="auto"/>
              <w:rPr>
                <w:rFonts w:ascii="Times New Roman" w:hAnsi="Times New Roman" w:cs="Arial"/>
                <w:bCs/>
                <w:sz w:val="24"/>
                <w:szCs w:val="20"/>
              </w:rPr>
            </w:pPr>
            <w:r w:rsidRPr="0091321A">
              <w:rPr>
                <w:rFonts w:ascii="Times New Roman" w:hAnsi="Times New Roman" w:cs="Arial"/>
                <w:bCs/>
                <w:sz w:val="24"/>
                <w:szCs w:val="20"/>
                <w:lang w:val="en-US"/>
              </w:rPr>
              <w:t>4</w:t>
            </w:r>
            <w:r w:rsidRPr="0091321A">
              <w:rPr>
                <w:rFonts w:ascii="Times New Roman" w:hAnsi="Times New Roman" w:cs="Arial"/>
                <w:bCs/>
                <w:sz w:val="24"/>
                <w:szCs w:val="20"/>
              </w:rPr>
              <w:t>.1.</w:t>
            </w:r>
            <w:r w:rsidR="00BD4AA8" w:rsidRPr="0091321A">
              <w:rPr>
                <w:rFonts w:ascii="Times New Roman" w:hAnsi="Times New Roman" w:cs="Arial"/>
                <w:bCs/>
                <w:sz w:val="24"/>
                <w:szCs w:val="20"/>
              </w:rPr>
              <w:t>3</w:t>
            </w:r>
            <w:r w:rsidRPr="0091321A">
              <w:rPr>
                <w:rFonts w:ascii="Times New Roman" w:hAnsi="Times New Roman" w:cs="Arial"/>
                <w:bCs/>
                <w:sz w:val="24"/>
                <w:szCs w:val="20"/>
              </w:rPr>
              <w:t>.</w:t>
            </w:r>
            <w:r w:rsidRPr="0091321A">
              <w:rPr>
                <w:rFonts w:ascii="Times New Roman" w:hAnsi="Times New Roman" w:cs="Arial"/>
                <w:bCs/>
                <w:sz w:val="24"/>
                <w:szCs w:val="20"/>
              </w:rPr>
              <w:t> </w:t>
            </w:r>
            <w:r w:rsidRPr="0091321A">
              <w:rPr>
                <w:rFonts w:ascii="Times New Roman" w:hAnsi="Times New Roman" w:cs="Arial"/>
                <w:bCs/>
                <w:sz w:val="24"/>
                <w:szCs w:val="20"/>
              </w:rPr>
              <w:t xml:space="preserve">GLN </w:t>
            </w:r>
          </w:p>
          <w:p w14:paraId="2AF7C828" w14:textId="77777777" w:rsidR="00031CCD" w:rsidRPr="0091321A" w:rsidRDefault="00031CCD" w:rsidP="00031CCD">
            <w:pPr>
              <w:spacing w:after="0" w:line="240" w:lineRule="auto"/>
              <w:ind w:left="57" w:right="57"/>
              <w:rPr>
                <w:rFonts w:ascii="Times New Roman" w:hAnsi="Times New Roman" w:cs="Arial"/>
                <w:bCs/>
                <w:sz w:val="24"/>
                <w:szCs w:val="20"/>
                <w:lang w:val="en-US"/>
              </w:rPr>
            </w:pPr>
          </w:p>
        </w:tc>
        <w:tc>
          <w:tcPr>
            <w:tcW w:w="1844" w:type="pct"/>
            <w:tcBorders>
              <w:top w:val="single" w:sz="8" w:space="0" w:color="auto"/>
              <w:left w:val="nil"/>
              <w:bottom w:val="single" w:sz="4" w:space="0" w:color="auto"/>
              <w:right w:val="single" w:sz="8" w:space="0" w:color="auto"/>
            </w:tcBorders>
            <w:tcMar>
              <w:top w:w="57" w:type="dxa"/>
              <w:bottom w:w="57" w:type="dxa"/>
            </w:tcMar>
          </w:tcPr>
          <w:p w14:paraId="7EC67E32" w14:textId="5C09C363" w:rsidR="00031CCD" w:rsidRPr="0091321A" w:rsidRDefault="00031CCD" w:rsidP="00031CCD">
            <w:pPr>
              <w:spacing w:after="0" w:line="240" w:lineRule="auto"/>
              <w:ind w:left="140"/>
              <w:rPr>
                <w:rFonts w:ascii="Times New Roman" w:hAnsi="Times New Roman"/>
                <w:sz w:val="24"/>
                <w:szCs w:val="24"/>
              </w:rPr>
            </w:pPr>
            <w:r w:rsidRPr="0091321A">
              <w:rPr>
                <w:rFonts w:ascii="Times New Roman" w:hAnsi="Times New Roman"/>
                <w:sz w:val="24"/>
                <w:szCs w:val="24"/>
              </w:rPr>
              <w:t>код GLN продавца товара</w:t>
            </w:r>
          </w:p>
        </w:tc>
        <w:tc>
          <w:tcPr>
            <w:tcW w:w="1257" w:type="pct"/>
            <w:tcBorders>
              <w:top w:val="single" w:sz="4" w:space="0" w:color="auto"/>
              <w:left w:val="single" w:sz="8" w:space="0" w:color="auto"/>
              <w:bottom w:val="single" w:sz="4" w:space="0" w:color="auto"/>
              <w:right w:val="single" w:sz="4" w:space="0" w:color="auto"/>
            </w:tcBorders>
            <w:tcMar>
              <w:top w:w="57" w:type="dxa"/>
              <w:left w:w="108" w:type="dxa"/>
              <w:bottom w:w="57" w:type="dxa"/>
              <w:right w:w="108" w:type="dxa"/>
            </w:tcMar>
          </w:tcPr>
          <w:p w14:paraId="1FE431F0" w14:textId="77777777" w:rsidR="00031CCD" w:rsidRPr="0091321A" w:rsidRDefault="00031CCD" w:rsidP="00031CCD">
            <w:pPr>
              <w:spacing w:after="0" w:line="240" w:lineRule="auto"/>
              <w:ind w:left="57" w:right="57"/>
              <w:rPr>
                <w:rFonts w:ascii="Times New Roman" w:hAnsi="Times New Roman" w:cs="Arial"/>
                <w:bCs/>
                <w:sz w:val="24"/>
                <w:szCs w:val="20"/>
              </w:rPr>
            </w:pPr>
          </w:p>
        </w:tc>
        <w:tc>
          <w:tcPr>
            <w:tcW w:w="270" w:type="pct"/>
            <w:tcBorders>
              <w:top w:val="single" w:sz="4" w:space="0" w:color="auto"/>
              <w:left w:val="single" w:sz="4" w:space="0" w:color="auto"/>
              <w:bottom w:val="single" w:sz="4" w:space="0" w:color="auto"/>
              <w:right w:val="single" w:sz="8" w:space="0" w:color="auto"/>
            </w:tcBorders>
            <w:tcMar>
              <w:top w:w="57" w:type="dxa"/>
              <w:left w:w="108" w:type="dxa"/>
              <w:bottom w:w="57" w:type="dxa"/>
              <w:right w:w="108" w:type="dxa"/>
            </w:tcMar>
          </w:tcPr>
          <w:p w14:paraId="105C7BB6" w14:textId="06FA9152" w:rsidR="00031CCD" w:rsidRPr="0091321A" w:rsidRDefault="00031CCD" w:rsidP="00031CCD">
            <w:pPr>
              <w:spacing w:after="0" w:line="240" w:lineRule="auto"/>
              <w:ind w:left="57" w:right="57"/>
              <w:jc w:val="center"/>
              <w:rPr>
                <w:rFonts w:ascii="Times New Roman" w:hAnsi="Times New Roman" w:cs="Arial"/>
                <w:bCs/>
                <w:sz w:val="24"/>
                <w:szCs w:val="20"/>
              </w:rPr>
            </w:pPr>
            <w:r w:rsidRPr="0091321A">
              <w:rPr>
                <w:rFonts w:ascii="Times New Roman" w:hAnsi="Times New Roman"/>
                <w:sz w:val="24"/>
                <w:szCs w:val="24"/>
              </w:rPr>
              <w:t>0..1</w:t>
            </w:r>
          </w:p>
        </w:tc>
      </w:tr>
      <w:tr w:rsidR="001356D6" w:rsidRPr="00435A37" w14:paraId="585850AD"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1C4A2844"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bottom w:val="nil"/>
            </w:tcBorders>
            <w:tcMar>
              <w:top w:w="57" w:type="dxa"/>
              <w:bottom w:w="57" w:type="dxa"/>
            </w:tcMar>
          </w:tcPr>
          <w:p w14:paraId="63F777CA"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27BB7E57"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4" w:space="0" w:color="auto"/>
              <w:right w:val="single" w:sz="8" w:space="0" w:color="auto"/>
            </w:tcBorders>
            <w:tcMar>
              <w:top w:w="57" w:type="dxa"/>
              <w:bottom w:w="57" w:type="dxa"/>
            </w:tcMar>
          </w:tcPr>
          <w:p w14:paraId="5EEA900B" w14:textId="77777777" w:rsidR="001356D6" w:rsidRPr="00435A37" w:rsidRDefault="001356D6" w:rsidP="001F4E8C">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4.1.4</w:t>
            </w:r>
            <w:r w:rsidRPr="00435A37">
              <w:rPr>
                <w:rFonts w:ascii="Times New Roman" w:hAnsi="Times New Roman" w:cs="Arial"/>
                <w:bCs/>
                <w:sz w:val="24"/>
                <w:szCs w:val="20"/>
              </w:rPr>
              <w:t> </w:t>
            </w:r>
            <w:r w:rsidRPr="00435A37">
              <w:rPr>
                <w:rFonts w:ascii="Times New Roman" w:hAnsi="Times New Roman"/>
                <w:sz w:val="24"/>
                <w:szCs w:val="24"/>
              </w:rPr>
              <w:t>Полное наименование юридического лица (индивидуального предпринимателя)</w:t>
            </w:r>
          </w:p>
        </w:tc>
        <w:tc>
          <w:tcPr>
            <w:tcW w:w="1844" w:type="pct"/>
            <w:tcBorders>
              <w:top w:val="single" w:sz="4" w:space="0" w:color="auto"/>
              <w:left w:val="nil"/>
              <w:bottom w:val="single" w:sz="4" w:space="0" w:color="auto"/>
              <w:right w:val="single" w:sz="8" w:space="0" w:color="auto"/>
            </w:tcBorders>
            <w:tcMar>
              <w:top w:w="57" w:type="dxa"/>
              <w:bottom w:w="57" w:type="dxa"/>
            </w:tcMar>
          </w:tcPr>
          <w:p w14:paraId="67A4D7ED" w14:textId="77777777" w:rsidR="001356D6" w:rsidRPr="00435A37" w:rsidRDefault="001356D6" w:rsidP="00A913B9">
            <w:pPr>
              <w:spacing w:after="0" w:line="240" w:lineRule="auto"/>
              <w:ind w:left="140"/>
              <w:rPr>
                <w:rFonts w:ascii="Times New Roman" w:hAnsi="Times New Roman"/>
                <w:sz w:val="24"/>
                <w:szCs w:val="24"/>
              </w:rPr>
            </w:pPr>
            <w:r w:rsidRPr="00435A37">
              <w:rPr>
                <w:rFonts w:ascii="Times New Roman" w:hAnsi="Times New Roman"/>
                <w:sz w:val="24"/>
                <w:szCs w:val="24"/>
              </w:rPr>
              <w:t>полное наименование юридического лица (индивидуального предпринимателя) производителя товара</w:t>
            </w:r>
          </w:p>
        </w:tc>
        <w:tc>
          <w:tcPr>
            <w:tcW w:w="1257" w:type="pct"/>
            <w:tcBorders>
              <w:top w:val="single" w:sz="4" w:space="0" w:color="auto"/>
              <w:left w:val="single" w:sz="8" w:space="0" w:color="auto"/>
              <w:bottom w:val="single" w:sz="4" w:space="0" w:color="auto"/>
              <w:right w:val="single" w:sz="8" w:space="0" w:color="auto"/>
            </w:tcBorders>
            <w:tcMar>
              <w:top w:w="57" w:type="dxa"/>
              <w:left w:w="108" w:type="dxa"/>
              <w:bottom w:w="57" w:type="dxa"/>
              <w:right w:w="108" w:type="dxa"/>
            </w:tcMar>
          </w:tcPr>
          <w:p w14:paraId="39FC8873" w14:textId="77777777" w:rsidR="001356D6" w:rsidRPr="00435A37" w:rsidRDefault="001356D6" w:rsidP="001F4E8C">
            <w:pPr>
              <w:spacing w:after="0" w:line="240" w:lineRule="auto"/>
              <w:ind w:left="57" w:right="57"/>
              <w:rPr>
                <w:rFonts w:ascii="Times New Roman" w:hAnsi="Times New Roman" w:cs="Arial"/>
                <w:bCs/>
                <w:sz w:val="24"/>
                <w:szCs w:val="20"/>
              </w:rPr>
            </w:pPr>
          </w:p>
        </w:tc>
        <w:tc>
          <w:tcPr>
            <w:tcW w:w="270" w:type="pct"/>
            <w:tcBorders>
              <w:top w:val="single" w:sz="4" w:space="0" w:color="auto"/>
              <w:left w:val="nil"/>
              <w:bottom w:val="single" w:sz="4" w:space="0" w:color="auto"/>
              <w:right w:val="single" w:sz="8" w:space="0" w:color="auto"/>
            </w:tcBorders>
            <w:tcMar>
              <w:top w:w="57" w:type="dxa"/>
              <w:left w:w="108" w:type="dxa"/>
              <w:bottom w:w="57" w:type="dxa"/>
              <w:right w:w="108" w:type="dxa"/>
            </w:tcMar>
          </w:tcPr>
          <w:p w14:paraId="280B6617"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1356D6" w:rsidRPr="00435A37" w14:paraId="63A284EA"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4F1BF242"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7E29C004"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22B844D4"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8" w:space="0" w:color="auto"/>
              <w:right w:val="single" w:sz="8" w:space="0" w:color="auto"/>
            </w:tcBorders>
            <w:tcMar>
              <w:top w:w="57" w:type="dxa"/>
              <w:bottom w:w="57" w:type="dxa"/>
            </w:tcMar>
          </w:tcPr>
          <w:p w14:paraId="123537BC" w14:textId="77777777" w:rsidR="001356D6" w:rsidRPr="00435A37" w:rsidRDefault="001356D6" w:rsidP="00A913B9">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4.1.5</w:t>
            </w:r>
            <w:r w:rsidRPr="00435A37">
              <w:rPr>
                <w:rFonts w:ascii="Times New Roman" w:hAnsi="Times New Roman" w:cs="Arial"/>
                <w:bCs/>
                <w:sz w:val="24"/>
                <w:szCs w:val="20"/>
              </w:rPr>
              <w:t> </w:t>
            </w:r>
            <w:r w:rsidRPr="00435A37">
              <w:rPr>
                <w:rFonts w:ascii="Times New Roman" w:hAnsi="Times New Roman" w:cs="Arial"/>
                <w:bCs/>
                <w:sz w:val="24"/>
                <w:szCs w:val="20"/>
              </w:rPr>
              <w:t xml:space="preserve">Адрес </w:t>
            </w:r>
            <w:r w:rsidRPr="00435A37">
              <w:rPr>
                <w:rFonts w:ascii="Times New Roman" w:hAnsi="Times New Roman"/>
                <w:sz w:val="24"/>
                <w:szCs w:val="24"/>
              </w:rPr>
              <w:t>юридического лица (индивидуального предпринимателя)</w:t>
            </w:r>
          </w:p>
        </w:tc>
        <w:tc>
          <w:tcPr>
            <w:tcW w:w="1844" w:type="pct"/>
            <w:tcBorders>
              <w:top w:val="single" w:sz="4" w:space="0" w:color="auto"/>
              <w:left w:val="nil"/>
              <w:bottom w:val="single" w:sz="8" w:space="0" w:color="auto"/>
              <w:right w:val="single" w:sz="8" w:space="0" w:color="auto"/>
            </w:tcBorders>
            <w:tcMar>
              <w:top w:w="57" w:type="dxa"/>
              <w:bottom w:w="57" w:type="dxa"/>
            </w:tcMar>
          </w:tcPr>
          <w:p w14:paraId="1EA7DC0C" w14:textId="77777777" w:rsidR="001356D6" w:rsidRPr="00435A37" w:rsidRDefault="001356D6" w:rsidP="001356D6">
            <w:pPr>
              <w:spacing w:after="0" w:line="240" w:lineRule="auto"/>
              <w:ind w:left="140"/>
              <w:rPr>
                <w:rFonts w:ascii="Times New Roman" w:hAnsi="Times New Roman"/>
                <w:sz w:val="24"/>
                <w:szCs w:val="24"/>
              </w:rPr>
            </w:pPr>
            <w:r w:rsidRPr="00435A37">
              <w:rPr>
                <w:rFonts w:ascii="Times New Roman" w:hAnsi="Times New Roman"/>
                <w:sz w:val="24"/>
                <w:szCs w:val="24"/>
              </w:rPr>
              <w:t xml:space="preserve">перечень сведений об адресе юридического лица (индивидуального предпринимателя) </w:t>
            </w:r>
          </w:p>
        </w:tc>
        <w:tc>
          <w:tcPr>
            <w:tcW w:w="1257"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28B18D68" w14:textId="77777777" w:rsidR="001356D6" w:rsidRPr="00435A37" w:rsidRDefault="001356D6"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3</w:t>
            </w:r>
          </w:p>
        </w:tc>
        <w:tc>
          <w:tcPr>
            <w:tcW w:w="270"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3E8A887A"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1356D6" w:rsidRPr="00435A37" w14:paraId="5A16AD44"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6CD1E19E"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4AC957B8"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29370849"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nil"/>
              <w:left w:val="nil"/>
              <w:bottom w:val="single" w:sz="8" w:space="0" w:color="auto"/>
              <w:right w:val="single" w:sz="8" w:space="0" w:color="auto"/>
            </w:tcBorders>
            <w:tcMar>
              <w:top w:w="57" w:type="dxa"/>
              <w:bottom w:w="57" w:type="dxa"/>
            </w:tcMar>
          </w:tcPr>
          <w:p w14:paraId="3F459536" w14:textId="77777777" w:rsidR="001356D6" w:rsidRPr="00435A37" w:rsidRDefault="001356D6" w:rsidP="00A913B9">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4.1.6</w:t>
            </w:r>
            <w:r w:rsidRPr="00435A37">
              <w:rPr>
                <w:rFonts w:ascii="Times New Roman" w:hAnsi="Times New Roman" w:cs="Arial"/>
                <w:bCs/>
                <w:sz w:val="24"/>
                <w:szCs w:val="20"/>
              </w:rPr>
              <w:t> </w:t>
            </w:r>
            <w:r w:rsidRPr="00435A37">
              <w:rPr>
                <w:rFonts w:ascii="Times New Roman" w:hAnsi="Times New Roman" w:cs="Arial"/>
                <w:bCs/>
                <w:sz w:val="24"/>
                <w:szCs w:val="20"/>
              </w:rPr>
              <w:t>Контактный реквизит</w:t>
            </w:r>
            <w:r w:rsidRPr="00435A37">
              <w:rPr>
                <w:rFonts w:ascii="Times New Roman" w:hAnsi="Times New Roman"/>
                <w:sz w:val="24"/>
                <w:szCs w:val="24"/>
              </w:rPr>
              <w:t xml:space="preserve"> юридического лица (индивидуального предпринимателя)</w:t>
            </w:r>
          </w:p>
        </w:tc>
        <w:tc>
          <w:tcPr>
            <w:tcW w:w="1844" w:type="pct"/>
            <w:tcBorders>
              <w:top w:val="single" w:sz="8" w:space="0" w:color="auto"/>
              <w:left w:val="nil"/>
              <w:bottom w:val="single" w:sz="8" w:space="0" w:color="auto"/>
              <w:right w:val="single" w:sz="8" w:space="0" w:color="auto"/>
            </w:tcBorders>
            <w:tcMar>
              <w:top w:w="57" w:type="dxa"/>
              <w:bottom w:w="57" w:type="dxa"/>
            </w:tcMar>
          </w:tcPr>
          <w:p w14:paraId="6B7A1766" w14:textId="77777777" w:rsidR="001356D6" w:rsidRPr="00435A37" w:rsidRDefault="001356D6" w:rsidP="001356D6">
            <w:pPr>
              <w:spacing w:after="0" w:line="240" w:lineRule="auto"/>
              <w:ind w:left="140"/>
              <w:rPr>
                <w:rFonts w:ascii="Times New Roman" w:hAnsi="Times New Roman"/>
                <w:sz w:val="24"/>
                <w:szCs w:val="24"/>
              </w:rPr>
            </w:pPr>
            <w:r w:rsidRPr="00435A37">
              <w:rPr>
                <w:rFonts w:ascii="Times New Roman" w:hAnsi="Times New Roman"/>
                <w:sz w:val="24"/>
                <w:szCs w:val="24"/>
              </w:rPr>
              <w:t xml:space="preserve">указываются сведения о телефонном номере юридического лица (индивидуального предпринимателя) </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45E09BA4" w14:textId="77777777" w:rsidR="001356D6" w:rsidRPr="00435A37" w:rsidRDefault="001356D6"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4</w:t>
            </w:r>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54BFB885"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w:t>
            </w:r>
          </w:p>
        </w:tc>
      </w:tr>
      <w:tr w:rsidR="001356D6" w:rsidRPr="00435A37" w14:paraId="0066F114" w14:textId="77777777" w:rsidTr="00031CCD">
        <w:trPr>
          <w:cantSplit/>
        </w:trPr>
        <w:tc>
          <w:tcPr>
            <w:tcW w:w="132" w:type="pct"/>
            <w:gridSpan w:val="2"/>
            <w:tcBorders>
              <w:top w:val="nil"/>
              <w:left w:val="nil"/>
              <w:bottom w:val="nil"/>
            </w:tcBorders>
            <w:shd w:val="clear" w:color="auto" w:fill="auto"/>
            <w:tcMar>
              <w:top w:w="57" w:type="dxa"/>
              <w:bottom w:w="57" w:type="dxa"/>
            </w:tcMar>
          </w:tcPr>
          <w:p w14:paraId="3301F992" w14:textId="77777777" w:rsidR="001356D6" w:rsidRPr="00435A37" w:rsidRDefault="001356D6" w:rsidP="001F4E8C">
            <w:pPr>
              <w:spacing w:after="0" w:line="240" w:lineRule="auto"/>
              <w:rPr>
                <w:rFonts w:ascii="Times New Roman" w:hAnsi="Times New Roman" w:cs="Arial"/>
                <w:bCs/>
                <w:noProof/>
                <w:sz w:val="24"/>
                <w:szCs w:val="20"/>
              </w:rPr>
            </w:pPr>
          </w:p>
        </w:tc>
        <w:tc>
          <w:tcPr>
            <w:tcW w:w="1497" w:type="pct"/>
            <w:gridSpan w:val="3"/>
            <w:tcBorders>
              <w:bottom w:val="single" w:sz="4" w:space="0" w:color="auto"/>
            </w:tcBorders>
            <w:shd w:val="clear" w:color="auto" w:fill="auto"/>
            <w:tcMar>
              <w:top w:w="57" w:type="dxa"/>
              <w:bottom w:w="57" w:type="dxa"/>
            </w:tcMar>
          </w:tcPr>
          <w:p w14:paraId="6DD03725" w14:textId="77777777" w:rsidR="001356D6" w:rsidRPr="00435A37" w:rsidRDefault="001356D6" w:rsidP="001F4E8C">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4.2. Сведения о средствах идентификации товара</w:t>
            </w:r>
          </w:p>
        </w:tc>
        <w:tc>
          <w:tcPr>
            <w:tcW w:w="1844" w:type="pct"/>
            <w:shd w:val="clear" w:color="auto" w:fill="auto"/>
            <w:tcMar>
              <w:top w:w="57" w:type="dxa"/>
              <w:bottom w:w="57" w:type="dxa"/>
            </w:tcMar>
          </w:tcPr>
          <w:p w14:paraId="67E06FDD" w14:textId="77777777" w:rsidR="001356D6" w:rsidRPr="00435A37" w:rsidRDefault="001356D6" w:rsidP="001F4E8C">
            <w:pPr>
              <w:pageBreakBefore/>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перечень средств идентификации, нанесенных </w:t>
            </w:r>
            <w:r w:rsidRPr="00435A37">
              <w:rPr>
                <w:rFonts w:ascii="Times New Roman" w:hAnsi="Times New Roman" w:cs="Arial"/>
                <w:bCs/>
                <w:sz w:val="24"/>
                <w:szCs w:val="20"/>
              </w:rPr>
              <w:br/>
              <w:t>на товар, индивидуальную или потребительскую упаковки</w:t>
            </w:r>
          </w:p>
        </w:tc>
        <w:tc>
          <w:tcPr>
            <w:tcW w:w="1257" w:type="pct"/>
            <w:shd w:val="clear" w:color="auto" w:fill="auto"/>
            <w:tcMar>
              <w:top w:w="57" w:type="dxa"/>
              <w:bottom w:w="57" w:type="dxa"/>
            </w:tcMar>
          </w:tcPr>
          <w:p w14:paraId="28306101" w14:textId="77777777" w:rsidR="001356D6" w:rsidRPr="00435A37" w:rsidRDefault="001356D6" w:rsidP="001F4E8C">
            <w:pPr>
              <w:pageBreakBefore/>
              <w:spacing w:after="0" w:line="240" w:lineRule="auto"/>
              <w:ind w:left="57" w:right="57"/>
              <w:rPr>
                <w:rFonts w:ascii="Times New Roman" w:hAnsi="Times New Roman" w:cs="Arial"/>
                <w:bCs/>
                <w:sz w:val="24"/>
                <w:szCs w:val="20"/>
              </w:rPr>
            </w:pPr>
          </w:p>
        </w:tc>
        <w:tc>
          <w:tcPr>
            <w:tcW w:w="270" w:type="pct"/>
            <w:shd w:val="clear" w:color="auto" w:fill="auto"/>
            <w:tcMar>
              <w:top w:w="57" w:type="dxa"/>
              <w:bottom w:w="57" w:type="dxa"/>
            </w:tcMar>
          </w:tcPr>
          <w:p w14:paraId="63063688" w14:textId="77777777" w:rsidR="001356D6" w:rsidRPr="00435A37" w:rsidRDefault="001356D6" w:rsidP="001F4E8C">
            <w:pPr>
              <w:pageBreakBefore/>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w:t>
            </w:r>
          </w:p>
        </w:tc>
      </w:tr>
      <w:tr w:rsidR="001356D6" w:rsidRPr="00435A37" w14:paraId="627C2CAB"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083B2E70"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61712B92"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4DA160B0"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8" w:space="0" w:color="auto"/>
              <w:right w:val="single" w:sz="8" w:space="0" w:color="auto"/>
            </w:tcBorders>
            <w:tcMar>
              <w:top w:w="57" w:type="dxa"/>
              <w:bottom w:w="57" w:type="dxa"/>
            </w:tcMar>
          </w:tcPr>
          <w:p w14:paraId="430716A1" w14:textId="77777777" w:rsidR="001356D6" w:rsidRPr="00435A37" w:rsidRDefault="001356D6" w:rsidP="001F4E8C">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4.2.1 Средство идентификации </w:t>
            </w:r>
          </w:p>
        </w:tc>
        <w:tc>
          <w:tcPr>
            <w:tcW w:w="1844" w:type="pct"/>
            <w:tcBorders>
              <w:top w:val="single" w:sz="4" w:space="0" w:color="auto"/>
              <w:left w:val="nil"/>
              <w:bottom w:val="single" w:sz="8" w:space="0" w:color="auto"/>
              <w:right w:val="single" w:sz="8" w:space="0" w:color="auto"/>
            </w:tcBorders>
            <w:tcMar>
              <w:top w:w="57" w:type="dxa"/>
              <w:bottom w:w="57" w:type="dxa"/>
            </w:tcMar>
          </w:tcPr>
          <w:p w14:paraId="01FBFE67" w14:textId="77777777" w:rsidR="001356D6" w:rsidRPr="00435A37" w:rsidRDefault="001356D6" w:rsidP="001F4E8C">
            <w:pPr>
              <w:spacing w:after="0" w:line="240" w:lineRule="auto"/>
              <w:ind w:left="57" w:right="57"/>
              <w:rPr>
                <w:rFonts w:ascii="Times New Roman" w:hAnsi="Times New Roman" w:cs="Arial"/>
                <w:bCs/>
                <w:noProof/>
                <w:sz w:val="24"/>
                <w:szCs w:val="20"/>
              </w:rPr>
            </w:pPr>
            <w:r w:rsidRPr="00435A37">
              <w:rPr>
                <w:rFonts w:ascii="Times New Roman" w:hAnsi="Times New Roman" w:cs="Arial"/>
                <w:sz w:val="24"/>
                <w:szCs w:val="24"/>
              </w:rPr>
              <w:t xml:space="preserve">сведения в структурированном виде, включенные </w:t>
            </w:r>
            <w:r w:rsidRPr="00435A37">
              <w:rPr>
                <w:rFonts w:ascii="Times New Roman" w:hAnsi="Times New Roman" w:cs="Arial"/>
                <w:sz w:val="24"/>
                <w:szCs w:val="24"/>
              </w:rPr>
              <w:br/>
              <w:t xml:space="preserve">в состав сведений средства идентификации товара </w:t>
            </w:r>
          </w:p>
        </w:tc>
        <w:tc>
          <w:tcPr>
            <w:tcW w:w="1257"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3B5B55B6" w14:textId="77777777" w:rsidR="001356D6" w:rsidRPr="00435A37" w:rsidRDefault="001356D6" w:rsidP="001356D6">
            <w:pPr>
              <w:spacing w:after="0" w:line="240" w:lineRule="auto"/>
              <w:ind w:left="57" w:right="57"/>
              <w:rPr>
                <w:rFonts w:ascii="Times New Roman" w:hAnsi="Times New Roman" w:cs="Arial"/>
                <w:bCs/>
                <w:sz w:val="24"/>
                <w:szCs w:val="20"/>
              </w:rPr>
            </w:pPr>
            <w:r w:rsidRPr="00435A37">
              <w:rPr>
                <w:rFonts w:ascii="Times New Roman" w:hAnsi="Times New Roman"/>
                <w:sz w:val="24"/>
                <w:szCs w:val="24"/>
              </w:rPr>
              <w:t xml:space="preserve">сведения указываются </w:t>
            </w:r>
            <w:r w:rsidRPr="00435A37">
              <w:rPr>
                <w:rFonts w:ascii="Times New Roman" w:hAnsi="Times New Roman"/>
                <w:sz w:val="24"/>
                <w:szCs w:val="24"/>
              </w:rPr>
              <w:br/>
            </w:r>
            <w:r w:rsidRPr="00435A37">
              <w:rPr>
                <w:rFonts w:ascii="Times New Roman" w:hAnsi="Times New Roman" w:cs="Arial"/>
                <w:bCs/>
                <w:sz w:val="24"/>
                <w:szCs w:val="20"/>
              </w:rPr>
              <w:t>в соответствии с таблицей 6</w:t>
            </w:r>
          </w:p>
        </w:tc>
        <w:tc>
          <w:tcPr>
            <w:tcW w:w="270"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39F40BF9"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1</w:t>
            </w:r>
          </w:p>
        </w:tc>
      </w:tr>
      <w:tr w:rsidR="001356D6" w:rsidRPr="00435A37" w14:paraId="69F1202B"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50CA7476" w14:textId="77777777" w:rsidR="001356D6" w:rsidRPr="00435A37" w:rsidRDefault="001356D6" w:rsidP="001F4E8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01E2B2A1" w14:textId="77777777" w:rsidR="001356D6" w:rsidRPr="00435A37" w:rsidRDefault="001356D6" w:rsidP="001F4E8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70EB8335" w14:textId="77777777" w:rsidR="001356D6" w:rsidRPr="00435A37" w:rsidRDefault="001356D6" w:rsidP="001F4E8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8" w:space="0" w:color="auto"/>
              <w:right w:val="single" w:sz="8" w:space="0" w:color="auto"/>
            </w:tcBorders>
            <w:tcMar>
              <w:top w:w="57" w:type="dxa"/>
              <w:bottom w:w="57" w:type="dxa"/>
            </w:tcMar>
          </w:tcPr>
          <w:p w14:paraId="1615755B" w14:textId="77777777" w:rsidR="001356D6" w:rsidRPr="00435A37" w:rsidRDefault="001356D6" w:rsidP="001F4E8C">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4.</w:t>
            </w:r>
            <w:r w:rsidRPr="00435A37">
              <w:rPr>
                <w:rFonts w:ascii="Times New Roman" w:hAnsi="Times New Roman" w:cs="Arial"/>
                <w:bCs/>
                <w:sz w:val="24"/>
                <w:szCs w:val="20"/>
                <w:lang w:val="en-US"/>
              </w:rPr>
              <w:t>2</w:t>
            </w:r>
            <w:r w:rsidRPr="00435A37">
              <w:rPr>
                <w:rFonts w:ascii="Times New Roman" w:hAnsi="Times New Roman" w:cs="Arial"/>
                <w:bCs/>
                <w:sz w:val="24"/>
                <w:szCs w:val="20"/>
              </w:rPr>
              <w:t>.2</w:t>
            </w:r>
            <w:r w:rsidRPr="00435A37">
              <w:rPr>
                <w:rFonts w:ascii="Times New Roman" w:hAnsi="Times New Roman"/>
                <w:sz w:val="24"/>
                <w:szCs w:val="24"/>
              </w:rPr>
              <w:t> </w:t>
            </w:r>
            <w:r w:rsidRPr="00435A37">
              <w:rPr>
                <w:rFonts w:ascii="Times New Roman" w:hAnsi="Times New Roman" w:cs="Arial"/>
                <w:sz w:val="24"/>
                <w:szCs w:val="24"/>
              </w:rPr>
              <w:t>Сведение о статусе товара</w:t>
            </w:r>
          </w:p>
        </w:tc>
        <w:tc>
          <w:tcPr>
            <w:tcW w:w="1844" w:type="pct"/>
            <w:tcBorders>
              <w:top w:val="single" w:sz="4" w:space="0" w:color="auto"/>
              <w:left w:val="nil"/>
              <w:bottom w:val="single" w:sz="8" w:space="0" w:color="auto"/>
              <w:right w:val="single" w:sz="8" w:space="0" w:color="auto"/>
            </w:tcBorders>
            <w:tcMar>
              <w:top w:w="57" w:type="dxa"/>
              <w:bottom w:w="57" w:type="dxa"/>
            </w:tcMar>
          </w:tcPr>
          <w:p w14:paraId="5043DA15" w14:textId="77777777" w:rsidR="001356D6" w:rsidRPr="00435A37" w:rsidRDefault="001356D6" w:rsidP="001F4E8C">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 xml:space="preserve">сложный элемент, содержит сведения о кодовом обозначении статуса маркированного товара, дате </w:t>
            </w:r>
            <w:r w:rsidRPr="00435A37">
              <w:rPr>
                <w:rFonts w:ascii="Times New Roman" w:hAnsi="Times New Roman" w:cs="Arial"/>
                <w:sz w:val="24"/>
                <w:szCs w:val="24"/>
              </w:rPr>
              <w:br/>
              <w:t xml:space="preserve">и времени установления такого статуса </w:t>
            </w:r>
            <w:r w:rsidRPr="00435A37">
              <w:rPr>
                <w:rFonts w:ascii="Times New Roman" w:hAnsi="Times New Roman" w:cs="Arial"/>
                <w:sz w:val="24"/>
                <w:szCs w:val="24"/>
              </w:rPr>
              <w:br/>
              <w:t>в национальном компоненте системы маркировки товаров</w:t>
            </w:r>
          </w:p>
        </w:tc>
        <w:tc>
          <w:tcPr>
            <w:tcW w:w="1257"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5612300B" w14:textId="28D0171E" w:rsidR="001356D6" w:rsidRPr="0091321A" w:rsidRDefault="00DC4C07" w:rsidP="00DC4C07">
            <w:pPr>
              <w:spacing w:after="0" w:line="240" w:lineRule="auto"/>
              <w:ind w:left="57" w:right="57"/>
              <w:rPr>
                <w:rFonts w:ascii="Times New Roman" w:hAnsi="Times New Roman"/>
                <w:i/>
                <w:sz w:val="24"/>
                <w:szCs w:val="24"/>
              </w:rPr>
            </w:pPr>
            <w:r w:rsidRPr="0091321A">
              <w:rPr>
                <w:rFonts w:ascii="Times New Roman" w:hAnsi="Times New Roman"/>
                <w:sz w:val="24"/>
                <w:szCs w:val="24"/>
              </w:rPr>
              <w:t xml:space="preserve">сведения указываются </w:t>
            </w:r>
            <w:r w:rsidRPr="0091321A">
              <w:rPr>
                <w:rFonts w:ascii="Times New Roman" w:hAnsi="Times New Roman"/>
                <w:sz w:val="24"/>
                <w:szCs w:val="24"/>
              </w:rPr>
              <w:br/>
            </w:r>
            <w:r w:rsidRPr="0091321A">
              <w:rPr>
                <w:rFonts w:ascii="Times New Roman" w:hAnsi="Times New Roman" w:cs="Arial"/>
                <w:bCs/>
                <w:sz w:val="24"/>
                <w:szCs w:val="20"/>
              </w:rPr>
              <w:t>в соответствии с таблицей 10</w:t>
            </w:r>
          </w:p>
        </w:tc>
        <w:tc>
          <w:tcPr>
            <w:tcW w:w="270"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12C9FCBA" w14:textId="77777777" w:rsidR="001356D6" w:rsidRPr="0091321A" w:rsidRDefault="001356D6" w:rsidP="001F4E8C">
            <w:pPr>
              <w:spacing w:after="0" w:line="240" w:lineRule="auto"/>
              <w:ind w:left="57" w:right="57"/>
              <w:jc w:val="center"/>
              <w:rPr>
                <w:rFonts w:ascii="Times New Roman" w:hAnsi="Times New Roman" w:cs="Arial"/>
                <w:bCs/>
                <w:sz w:val="24"/>
                <w:szCs w:val="20"/>
              </w:rPr>
            </w:pPr>
            <w:r w:rsidRPr="0091321A">
              <w:rPr>
                <w:rFonts w:ascii="Times New Roman" w:hAnsi="Times New Roman" w:cs="Arial"/>
                <w:bCs/>
                <w:sz w:val="24"/>
                <w:szCs w:val="20"/>
              </w:rPr>
              <w:t>1</w:t>
            </w:r>
          </w:p>
        </w:tc>
      </w:tr>
      <w:tr w:rsidR="00EF2BB9" w:rsidRPr="001F4E8C" w14:paraId="64BAF9EF" w14:textId="77777777" w:rsidTr="00031CCD">
        <w:trPr>
          <w:gridBefore w:val="1"/>
          <w:wBefore w:w="5" w:type="pct"/>
          <w:cantSplit/>
        </w:trPr>
        <w:tc>
          <w:tcPr>
            <w:tcW w:w="127" w:type="pct"/>
            <w:tcBorders>
              <w:top w:val="nil"/>
              <w:left w:val="nil"/>
              <w:bottom w:val="nil"/>
            </w:tcBorders>
            <w:shd w:val="clear" w:color="auto" w:fill="auto"/>
            <w:tcMar>
              <w:top w:w="57" w:type="dxa"/>
              <w:bottom w:w="57" w:type="dxa"/>
            </w:tcMar>
          </w:tcPr>
          <w:p w14:paraId="298A0404" w14:textId="77777777" w:rsidR="00EF2BB9" w:rsidRPr="001F4E8C" w:rsidRDefault="00EF2BB9" w:rsidP="0092152C">
            <w:pPr>
              <w:spacing w:after="0" w:line="240" w:lineRule="auto"/>
              <w:rPr>
                <w:rFonts w:ascii="Times New Roman" w:hAnsi="Times New Roman" w:cs="Arial"/>
                <w:bCs/>
                <w:noProof/>
                <w:sz w:val="24"/>
                <w:szCs w:val="20"/>
              </w:rPr>
            </w:pPr>
          </w:p>
        </w:tc>
        <w:tc>
          <w:tcPr>
            <w:tcW w:w="1497" w:type="pct"/>
            <w:gridSpan w:val="3"/>
            <w:tcBorders>
              <w:bottom w:val="single" w:sz="4" w:space="0" w:color="auto"/>
            </w:tcBorders>
            <w:shd w:val="clear" w:color="auto" w:fill="auto"/>
            <w:tcMar>
              <w:top w:w="57" w:type="dxa"/>
              <w:bottom w:w="57" w:type="dxa"/>
            </w:tcMar>
          </w:tcPr>
          <w:p w14:paraId="2EC8DAB5" w14:textId="77777777" w:rsidR="00EF2BB9" w:rsidRPr="0091321A" w:rsidRDefault="00EF2BB9" w:rsidP="00EF2BB9">
            <w:pPr>
              <w:pageBreakBefore/>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 xml:space="preserve">4.3. Сведения о групповой </w:t>
            </w:r>
            <w:r w:rsidRPr="0091321A">
              <w:rPr>
                <w:rFonts w:ascii="Times New Roman" w:hAnsi="Times New Roman" w:cs="Arial"/>
                <w:bCs/>
                <w:sz w:val="24"/>
                <w:szCs w:val="20"/>
              </w:rPr>
              <w:br/>
              <w:t>или транспортной упаковке</w:t>
            </w:r>
          </w:p>
        </w:tc>
        <w:tc>
          <w:tcPr>
            <w:tcW w:w="1844" w:type="pct"/>
            <w:shd w:val="clear" w:color="auto" w:fill="auto"/>
            <w:tcMar>
              <w:top w:w="57" w:type="dxa"/>
              <w:bottom w:w="57" w:type="dxa"/>
            </w:tcMar>
          </w:tcPr>
          <w:p w14:paraId="6A7B0FA4" w14:textId="77777777" w:rsidR="00EF2BB9" w:rsidRPr="0091321A" w:rsidRDefault="00EF2BB9" w:rsidP="00EF2BB9">
            <w:pPr>
              <w:pageBreakBefore/>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 xml:space="preserve">перечень средств идентификации, нанесенных </w:t>
            </w:r>
            <w:r w:rsidRPr="0091321A">
              <w:rPr>
                <w:rFonts w:ascii="Times New Roman" w:hAnsi="Times New Roman" w:cs="Arial"/>
                <w:bCs/>
                <w:sz w:val="24"/>
                <w:szCs w:val="20"/>
              </w:rPr>
              <w:br/>
              <w:t>на групповую или транспортную упаковки</w:t>
            </w:r>
          </w:p>
        </w:tc>
        <w:tc>
          <w:tcPr>
            <w:tcW w:w="1257" w:type="pct"/>
            <w:shd w:val="clear" w:color="auto" w:fill="auto"/>
            <w:tcMar>
              <w:top w:w="57" w:type="dxa"/>
              <w:bottom w:w="57" w:type="dxa"/>
            </w:tcMar>
          </w:tcPr>
          <w:p w14:paraId="0E140822" w14:textId="77777777" w:rsidR="00EF2BB9" w:rsidRPr="0091321A" w:rsidRDefault="00EF2BB9" w:rsidP="0092152C">
            <w:pPr>
              <w:pageBreakBefore/>
              <w:spacing w:after="0" w:line="240" w:lineRule="auto"/>
              <w:ind w:left="57" w:right="57"/>
              <w:rPr>
                <w:rFonts w:ascii="Times New Roman" w:hAnsi="Times New Roman" w:cs="Arial"/>
                <w:bCs/>
                <w:sz w:val="24"/>
                <w:szCs w:val="20"/>
              </w:rPr>
            </w:pPr>
          </w:p>
        </w:tc>
        <w:tc>
          <w:tcPr>
            <w:tcW w:w="270" w:type="pct"/>
            <w:shd w:val="clear" w:color="auto" w:fill="auto"/>
            <w:tcMar>
              <w:top w:w="57" w:type="dxa"/>
              <w:bottom w:w="57" w:type="dxa"/>
            </w:tcMar>
          </w:tcPr>
          <w:p w14:paraId="3188B600" w14:textId="77777777" w:rsidR="00EF2BB9" w:rsidRPr="0091321A" w:rsidRDefault="00EF2BB9" w:rsidP="0092152C">
            <w:pPr>
              <w:pageBreakBefore/>
              <w:spacing w:after="0" w:line="240" w:lineRule="auto"/>
              <w:ind w:left="57" w:right="57"/>
              <w:jc w:val="center"/>
              <w:rPr>
                <w:rFonts w:ascii="Times New Roman" w:hAnsi="Times New Roman" w:cs="Arial"/>
                <w:bCs/>
                <w:sz w:val="24"/>
                <w:szCs w:val="20"/>
              </w:rPr>
            </w:pPr>
            <w:r w:rsidRPr="0091321A">
              <w:rPr>
                <w:rFonts w:ascii="Times New Roman" w:hAnsi="Times New Roman" w:cs="Arial"/>
                <w:bCs/>
                <w:sz w:val="24"/>
                <w:szCs w:val="20"/>
              </w:rPr>
              <w:t>0..*</w:t>
            </w:r>
          </w:p>
        </w:tc>
      </w:tr>
      <w:tr w:rsidR="00EF2BB9" w:rsidRPr="001F4E8C" w14:paraId="2E0C6FF6"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74134127" w14:textId="77777777" w:rsidR="00EF2BB9" w:rsidRPr="001F4E8C" w:rsidRDefault="00EF2BB9" w:rsidP="0092152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21B774A0" w14:textId="77777777" w:rsidR="00EF2BB9" w:rsidRPr="0091321A" w:rsidRDefault="00EF2BB9" w:rsidP="0092152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1601D08E" w14:textId="77777777" w:rsidR="00EF2BB9" w:rsidRPr="0091321A" w:rsidRDefault="00EF2BB9" w:rsidP="0092152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8" w:space="0" w:color="auto"/>
              <w:right w:val="single" w:sz="8" w:space="0" w:color="auto"/>
            </w:tcBorders>
            <w:tcMar>
              <w:top w:w="57" w:type="dxa"/>
              <w:bottom w:w="57" w:type="dxa"/>
            </w:tcMar>
          </w:tcPr>
          <w:p w14:paraId="5EAA946D" w14:textId="77777777" w:rsidR="00EF2BB9" w:rsidRPr="0091321A" w:rsidRDefault="00EF2BB9" w:rsidP="00EF2BB9">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 xml:space="preserve">4.3.1 Средство идентификации </w:t>
            </w:r>
          </w:p>
        </w:tc>
        <w:tc>
          <w:tcPr>
            <w:tcW w:w="1844" w:type="pct"/>
            <w:tcBorders>
              <w:top w:val="single" w:sz="4" w:space="0" w:color="auto"/>
              <w:left w:val="nil"/>
              <w:bottom w:val="single" w:sz="8" w:space="0" w:color="auto"/>
              <w:right w:val="single" w:sz="8" w:space="0" w:color="auto"/>
            </w:tcBorders>
            <w:tcMar>
              <w:top w:w="57" w:type="dxa"/>
              <w:bottom w:w="57" w:type="dxa"/>
            </w:tcMar>
          </w:tcPr>
          <w:p w14:paraId="510D0651" w14:textId="77777777" w:rsidR="00EF2BB9" w:rsidRPr="0091321A" w:rsidRDefault="00EF2BB9" w:rsidP="0092152C">
            <w:pPr>
              <w:spacing w:after="0" w:line="240" w:lineRule="auto"/>
              <w:ind w:left="57" w:right="57"/>
              <w:rPr>
                <w:rFonts w:ascii="Times New Roman" w:hAnsi="Times New Roman" w:cs="Arial"/>
                <w:bCs/>
                <w:noProof/>
                <w:sz w:val="24"/>
                <w:szCs w:val="20"/>
              </w:rPr>
            </w:pPr>
            <w:r w:rsidRPr="0091321A">
              <w:rPr>
                <w:rFonts w:ascii="Times New Roman" w:hAnsi="Times New Roman" w:cs="Arial"/>
                <w:sz w:val="24"/>
                <w:szCs w:val="24"/>
              </w:rPr>
              <w:t xml:space="preserve">сведения в структурированном виде, включенные </w:t>
            </w:r>
            <w:r w:rsidRPr="0091321A">
              <w:rPr>
                <w:rFonts w:ascii="Times New Roman" w:hAnsi="Times New Roman" w:cs="Arial"/>
                <w:sz w:val="24"/>
                <w:szCs w:val="24"/>
              </w:rPr>
              <w:br/>
              <w:t xml:space="preserve">в состав сведений средства идентификации товара </w:t>
            </w:r>
          </w:p>
        </w:tc>
        <w:tc>
          <w:tcPr>
            <w:tcW w:w="1257"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7BB840C4" w14:textId="77777777" w:rsidR="00EF2BB9" w:rsidRPr="0091321A" w:rsidRDefault="00EF2BB9" w:rsidP="0092152C">
            <w:pPr>
              <w:spacing w:after="0" w:line="240" w:lineRule="auto"/>
              <w:ind w:left="57" w:right="57"/>
              <w:rPr>
                <w:rFonts w:ascii="Times New Roman" w:hAnsi="Times New Roman" w:cs="Arial"/>
                <w:bCs/>
                <w:sz w:val="24"/>
                <w:szCs w:val="20"/>
              </w:rPr>
            </w:pPr>
            <w:r w:rsidRPr="0091321A">
              <w:rPr>
                <w:rFonts w:ascii="Times New Roman" w:hAnsi="Times New Roman"/>
                <w:sz w:val="24"/>
                <w:szCs w:val="24"/>
              </w:rPr>
              <w:t xml:space="preserve">сведения указываются </w:t>
            </w:r>
            <w:r w:rsidRPr="0091321A">
              <w:rPr>
                <w:rFonts w:ascii="Times New Roman" w:hAnsi="Times New Roman"/>
                <w:sz w:val="24"/>
                <w:szCs w:val="24"/>
              </w:rPr>
              <w:br/>
            </w:r>
            <w:r w:rsidRPr="0091321A">
              <w:rPr>
                <w:rFonts w:ascii="Times New Roman" w:hAnsi="Times New Roman" w:cs="Arial"/>
                <w:bCs/>
                <w:sz w:val="24"/>
                <w:szCs w:val="20"/>
              </w:rPr>
              <w:t>в соответствии с таблицей 6</w:t>
            </w:r>
          </w:p>
        </w:tc>
        <w:tc>
          <w:tcPr>
            <w:tcW w:w="270"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66999C42" w14:textId="77777777" w:rsidR="00EF2BB9" w:rsidRPr="0091321A" w:rsidRDefault="00EF2BB9" w:rsidP="0092152C">
            <w:pPr>
              <w:spacing w:after="0" w:line="240" w:lineRule="auto"/>
              <w:ind w:left="57" w:right="57"/>
              <w:jc w:val="center"/>
              <w:rPr>
                <w:rFonts w:ascii="Times New Roman" w:hAnsi="Times New Roman"/>
                <w:sz w:val="24"/>
                <w:szCs w:val="24"/>
              </w:rPr>
            </w:pPr>
            <w:r w:rsidRPr="0091321A">
              <w:rPr>
                <w:rFonts w:ascii="Times New Roman" w:hAnsi="Times New Roman" w:cs="Arial"/>
                <w:bCs/>
                <w:sz w:val="24"/>
                <w:szCs w:val="20"/>
              </w:rPr>
              <w:t>1</w:t>
            </w:r>
          </w:p>
        </w:tc>
      </w:tr>
      <w:tr w:rsidR="00EF2BB9" w:rsidRPr="001F4E8C" w14:paraId="37884DE5"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Mar>
              <w:top w:w="57" w:type="dxa"/>
              <w:bottom w:w="57" w:type="dxa"/>
            </w:tcMar>
          </w:tcPr>
          <w:p w14:paraId="2E2FFDFF" w14:textId="77777777" w:rsidR="00EF2BB9" w:rsidRPr="001F4E8C" w:rsidRDefault="00EF2BB9" w:rsidP="0092152C">
            <w:pPr>
              <w:spacing w:after="0" w:line="240" w:lineRule="auto"/>
              <w:ind w:left="57" w:right="57"/>
              <w:rPr>
                <w:rFonts w:ascii="Times New Roman" w:hAnsi="Times New Roman"/>
                <w:sz w:val="24"/>
                <w:szCs w:val="24"/>
              </w:rPr>
            </w:pPr>
          </w:p>
        </w:tc>
        <w:tc>
          <w:tcPr>
            <w:tcW w:w="73" w:type="pct"/>
            <w:tcBorders>
              <w:top w:val="nil"/>
              <w:left w:val="nil"/>
            </w:tcBorders>
            <w:tcMar>
              <w:top w:w="57" w:type="dxa"/>
              <w:bottom w:w="57" w:type="dxa"/>
            </w:tcMar>
          </w:tcPr>
          <w:p w14:paraId="022FDA03" w14:textId="77777777" w:rsidR="00EF2BB9" w:rsidRPr="0091321A" w:rsidRDefault="00EF2BB9" w:rsidP="0092152C">
            <w:pPr>
              <w:spacing w:after="0" w:line="240" w:lineRule="auto"/>
              <w:ind w:left="57" w:right="57"/>
              <w:rPr>
                <w:rFonts w:ascii="Times New Roman" w:hAnsi="Times New Roman"/>
                <w:sz w:val="24"/>
                <w:szCs w:val="24"/>
              </w:rPr>
            </w:pPr>
          </w:p>
        </w:tc>
        <w:tc>
          <w:tcPr>
            <w:tcW w:w="53" w:type="pct"/>
            <w:tcBorders>
              <w:top w:val="nil"/>
              <w:right w:val="single" w:sz="8" w:space="0" w:color="auto"/>
            </w:tcBorders>
            <w:tcMar>
              <w:top w:w="57" w:type="dxa"/>
              <w:bottom w:w="57" w:type="dxa"/>
            </w:tcMar>
          </w:tcPr>
          <w:p w14:paraId="00CB4550" w14:textId="77777777" w:rsidR="00EF2BB9" w:rsidRPr="0091321A" w:rsidRDefault="00EF2BB9" w:rsidP="0092152C">
            <w:pPr>
              <w:spacing w:after="0" w:line="240" w:lineRule="auto"/>
              <w:ind w:left="57" w:right="57"/>
              <w:rPr>
                <w:rFonts w:ascii="Times New Roman" w:hAnsi="Times New Roman"/>
                <w:sz w:val="24"/>
                <w:szCs w:val="24"/>
              </w:rPr>
            </w:pPr>
          </w:p>
        </w:tc>
        <w:tc>
          <w:tcPr>
            <w:tcW w:w="1371" w:type="pct"/>
            <w:tcBorders>
              <w:top w:val="single" w:sz="4" w:space="0" w:color="auto"/>
              <w:left w:val="nil"/>
              <w:bottom w:val="single" w:sz="8" w:space="0" w:color="auto"/>
              <w:right w:val="single" w:sz="8" w:space="0" w:color="auto"/>
            </w:tcBorders>
            <w:tcMar>
              <w:top w:w="57" w:type="dxa"/>
              <w:bottom w:w="57" w:type="dxa"/>
            </w:tcMar>
          </w:tcPr>
          <w:p w14:paraId="112EC597" w14:textId="77777777" w:rsidR="00EF2BB9" w:rsidRPr="0091321A" w:rsidRDefault="00EF2BB9" w:rsidP="0092152C">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4.</w:t>
            </w:r>
            <w:r w:rsidRPr="0091321A">
              <w:rPr>
                <w:rFonts w:ascii="Times New Roman" w:hAnsi="Times New Roman" w:cs="Arial"/>
                <w:bCs/>
                <w:sz w:val="24"/>
                <w:szCs w:val="20"/>
                <w:lang w:val="en-US"/>
              </w:rPr>
              <w:t>3</w:t>
            </w:r>
            <w:r w:rsidRPr="0091321A">
              <w:rPr>
                <w:rFonts w:ascii="Times New Roman" w:hAnsi="Times New Roman" w:cs="Arial"/>
                <w:bCs/>
                <w:sz w:val="24"/>
                <w:szCs w:val="20"/>
              </w:rPr>
              <w:t>.2</w:t>
            </w:r>
            <w:r w:rsidRPr="0091321A">
              <w:rPr>
                <w:rFonts w:ascii="Times New Roman" w:hAnsi="Times New Roman"/>
                <w:sz w:val="24"/>
                <w:szCs w:val="24"/>
              </w:rPr>
              <w:t> </w:t>
            </w:r>
            <w:r w:rsidRPr="0091321A">
              <w:rPr>
                <w:rFonts w:ascii="Times New Roman" w:hAnsi="Times New Roman" w:cs="Arial"/>
                <w:sz w:val="24"/>
                <w:szCs w:val="24"/>
              </w:rPr>
              <w:t>Сведение о статусе товара</w:t>
            </w:r>
          </w:p>
        </w:tc>
        <w:tc>
          <w:tcPr>
            <w:tcW w:w="1844" w:type="pct"/>
            <w:tcBorders>
              <w:top w:val="single" w:sz="4" w:space="0" w:color="auto"/>
              <w:left w:val="nil"/>
              <w:bottom w:val="single" w:sz="8" w:space="0" w:color="auto"/>
              <w:right w:val="single" w:sz="8" w:space="0" w:color="auto"/>
            </w:tcBorders>
            <w:tcMar>
              <w:top w:w="57" w:type="dxa"/>
              <w:bottom w:w="57" w:type="dxa"/>
            </w:tcMar>
          </w:tcPr>
          <w:p w14:paraId="4A5EECD1" w14:textId="77777777" w:rsidR="00EF2BB9" w:rsidRPr="0091321A" w:rsidRDefault="00EF2BB9" w:rsidP="0092152C">
            <w:pPr>
              <w:spacing w:after="0" w:line="240" w:lineRule="auto"/>
              <w:ind w:left="57" w:right="57"/>
              <w:rPr>
                <w:rFonts w:ascii="Times New Roman" w:hAnsi="Times New Roman" w:cs="Arial"/>
                <w:sz w:val="24"/>
                <w:szCs w:val="24"/>
              </w:rPr>
            </w:pPr>
          </w:p>
        </w:tc>
        <w:tc>
          <w:tcPr>
            <w:tcW w:w="1257" w:type="pct"/>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36AFF921" w14:textId="77777777" w:rsidR="00EF2BB9" w:rsidRPr="0091321A" w:rsidRDefault="00EF2BB9" w:rsidP="0092152C">
            <w:pPr>
              <w:spacing w:after="0" w:line="240" w:lineRule="auto"/>
              <w:ind w:left="57" w:right="57"/>
              <w:rPr>
                <w:rFonts w:ascii="Times New Roman" w:hAnsi="Times New Roman"/>
                <w:sz w:val="24"/>
                <w:szCs w:val="24"/>
              </w:rPr>
            </w:pPr>
          </w:p>
        </w:tc>
        <w:tc>
          <w:tcPr>
            <w:tcW w:w="270" w:type="pct"/>
            <w:tcBorders>
              <w:top w:val="single" w:sz="4" w:space="0" w:color="auto"/>
              <w:left w:val="nil"/>
              <w:bottom w:val="single" w:sz="8" w:space="0" w:color="auto"/>
              <w:right w:val="single" w:sz="8" w:space="0" w:color="auto"/>
            </w:tcBorders>
            <w:tcMar>
              <w:top w:w="57" w:type="dxa"/>
              <w:left w:w="108" w:type="dxa"/>
              <w:bottom w:w="57" w:type="dxa"/>
              <w:right w:w="108" w:type="dxa"/>
            </w:tcMar>
          </w:tcPr>
          <w:p w14:paraId="17F545ED" w14:textId="77777777" w:rsidR="00EF2BB9" w:rsidRPr="0091321A" w:rsidRDefault="00EF2BB9" w:rsidP="0092152C">
            <w:pPr>
              <w:spacing w:after="0" w:line="240" w:lineRule="auto"/>
              <w:ind w:left="57" w:right="57"/>
              <w:jc w:val="center"/>
              <w:rPr>
                <w:rFonts w:ascii="Times New Roman" w:hAnsi="Times New Roman" w:cs="Arial"/>
                <w:bCs/>
                <w:sz w:val="24"/>
                <w:szCs w:val="20"/>
              </w:rPr>
            </w:pPr>
            <w:r w:rsidRPr="0091321A">
              <w:rPr>
                <w:rFonts w:ascii="Times New Roman" w:hAnsi="Times New Roman" w:cs="Arial"/>
                <w:bCs/>
                <w:sz w:val="24"/>
                <w:szCs w:val="20"/>
              </w:rPr>
              <w:t>0..1</w:t>
            </w:r>
          </w:p>
        </w:tc>
      </w:tr>
      <w:tr w:rsidR="001356D6" w:rsidRPr="00435A37" w14:paraId="68886EB5" w14:textId="77777777" w:rsidTr="00031CCD">
        <w:tblPrEx>
          <w:tblCellMar>
            <w:left w:w="0" w:type="dxa"/>
            <w:right w:w="0" w:type="dxa"/>
          </w:tblCellMar>
        </w:tblPrEx>
        <w:trPr>
          <w:gridBefore w:val="1"/>
          <w:wBefore w:w="5" w:type="pct"/>
          <w:cantSplit/>
        </w:trPr>
        <w:tc>
          <w:tcPr>
            <w:tcW w:w="1624" w:type="pct"/>
            <w:gridSpan w:val="4"/>
            <w:tcBorders>
              <w:top w:val="single" w:sz="4" w:space="0" w:color="auto"/>
              <w:left w:val="single" w:sz="4" w:space="0" w:color="auto"/>
              <w:bottom w:val="single" w:sz="4" w:space="0" w:color="auto"/>
              <w:right w:val="single" w:sz="4" w:space="0" w:color="auto"/>
            </w:tcBorders>
            <w:tcMar>
              <w:top w:w="57" w:type="dxa"/>
              <w:bottom w:w="57" w:type="dxa"/>
            </w:tcMar>
          </w:tcPr>
          <w:p w14:paraId="626BFF17" w14:textId="77777777" w:rsidR="001356D6" w:rsidRPr="00435A37" w:rsidRDefault="001356D6" w:rsidP="001356D6">
            <w:pPr>
              <w:spacing w:after="0" w:line="240" w:lineRule="auto"/>
              <w:rPr>
                <w:rFonts w:ascii="Times New Roman" w:hAnsi="Times New Roman" w:cs="Arial"/>
                <w:bCs/>
                <w:sz w:val="24"/>
                <w:szCs w:val="20"/>
              </w:rPr>
            </w:pPr>
            <w:r w:rsidRPr="00435A37">
              <w:rPr>
                <w:rFonts w:ascii="Times New Roman" w:hAnsi="Times New Roman" w:cs="Arial"/>
                <w:bCs/>
                <w:sz w:val="24"/>
                <w:szCs w:val="20"/>
              </w:rPr>
              <w:t>5.</w:t>
            </w:r>
            <w:r w:rsidRPr="00435A37">
              <w:rPr>
                <w:rFonts w:ascii="Times New Roman" w:hAnsi="Times New Roman" w:cs="Arial"/>
                <w:bCs/>
                <w:sz w:val="24"/>
                <w:szCs w:val="20"/>
              </w:rPr>
              <w:t> </w:t>
            </w:r>
            <w:r w:rsidRPr="00435A37">
              <w:rPr>
                <w:rFonts w:ascii="Times New Roman" w:hAnsi="Times New Roman"/>
                <w:sz w:val="24"/>
                <w:szCs w:val="24"/>
              </w:rPr>
              <w:t>Сведения о юридическом лице или индивидуальном предпринимателе</w:t>
            </w:r>
            <w:r w:rsidRPr="00435A37">
              <w:rPr>
                <w:rFonts w:ascii="Times New Roman" w:hAnsi="Times New Roman" w:cs="Arial"/>
                <w:bCs/>
                <w:sz w:val="24"/>
                <w:szCs w:val="20"/>
              </w:rPr>
              <w:t xml:space="preserve"> </w:t>
            </w:r>
          </w:p>
        </w:tc>
        <w:tc>
          <w:tcPr>
            <w:tcW w:w="1844" w:type="pct"/>
            <w:tcBorders>
              <w:top w:val="single" w:sz="4" w:space="0" w:color="auto"/>
              <w:left w:val="single" w:sz="4" w:space="0" w:color="auto"/>
              <w:bottom w:val="single" w:sz="4" w:space="0" w:color="auto"/>
              <w:right w:val="single" w:sz="4" w:space="0" w:color="auto"/>
            </w:tcBorders>
            <w:tcMar>
              <w:top w:w="57" w:type="dxa"/>
              <w:bottom w:w="57" w:type="dxa"/>
            </w:tcMar>
          </w:tcPr>
          <w:p w14:paraId="6425FDA7" w14:textId="77777777" w:rsidR="001356D6" w:rsidRPr="00435A37" w:rsidRDefault="001356D6" w:rsidP="001F4E8C">
            <w:pPr>
              <w:spacing w:after="0" w:line="240" w:lineRule="auto"/>
              <w:rPr>
                <w:rFonts w:ascii="Times New Roman" w:hAnsi="Times New Roman" w:cs="Arial"/>
                <w:bCs/>
                <w:sz w:val="24"/>
                <w:szCs w:val="20"/>
              </w:rPr>
            </w:pPr>
            <w:r w:rsidRPr="00435A37">
              <w:rPr>
                <w:rFonts w:ascii="Times New Roman" w:hAnsi="Times New Roman" w:cs="Arial"/>
                <w:bCs/>
                <w:sz w:val="24"/>
                <w:szCs w:val="20"/>
              </w:rPr>
              <w:t>Сведения о покупателе товара</w:t>
            </w:r>
          </w:p>
        </w:tc>
        <w:tc>
          <w:tcPr>
            <w:tcW w:w="125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080E9E1" w14:textId="77777777" w:rsidR="001356D6" w:rsidRPr="00435A37" w:rsidRDefault="001356D6" w:rsidP="001F4E8C">
            <w:pPr>
              <w:spacing w:after="0" w:line="240" w:lineRule="auto"/>
              <w:rPr>
                <w:rFonts w:ascii="Times New Roman" w:hAnsi="Times New Roman" w:cs="Arial"/>
                <w:bCs/>
                <w:sz w:val="24"/>
                <w:szCs w:val="20"/>
              </w:rPr>
            </w:pPr>
          </w:p>
        </w:tc>
        <w:tc>
          <w:tcPr>
            <w:tcW w:w="27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C991A08" w14:textId="77777777" w:rsidR="001356D6" w:rsidRPr="00435A37" w:rsidRDefault="001356D6" w:rsidP="001F4E8C">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1356D6" w:rsidRPr="00435A37" w14:paraId="43A4F688" w14:textId="77777777" w:rsidTr="00913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trPr>
        <w:tc>
          <w:tcPr>
            <w:tcW w:w="127" w:type="pct"/>
            <w:tcBorders>
              <w:right w:val="single" w:sz="8" w:space="0" w:color="auto"/>
            </w:tcBorders>
            <w:tcMar>
              <w:top w:w="57" w:type="dxa"/>
              <w:bottom w:w="57" w:type="dxa"/>
            </w:tcMar>
          </w:tcPr>
          <w:p w14:paraId="550C12BC" w14:textId="77777777" w:rsidR="001356D6" w:rsidRPr="00435A37" w:rsidRDefault="001356D6" w:rsidP="001F4E8C">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4B378F3D" w14:textId="77777777" w:rsidR="001356D6" w:rsidRPr="00435A37" w:rsidRDefault="001356D6" w:rsidP="001356D6">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5.1.</w:t>
            </w:r>
            <w:r w:rsidRPr="00435A37">
              <w:rPr>
                <w:rFonts w:ascii="Times New Roman" w:hAnsi="Times New Roman" w:cs="Arial"/>
                <w:bCs/>
                <w:sz w:val="24"/>
                <w:szCs w:val="20"/>
              </w:rPr>
              <w:t> </w:t>
            </w:r>
            <w:r w:rsidRPr="00435A37">
              <w:rPr>
                <w:rFonts w:ascii="Times New Roman" w:hAnsi="Times New Roman" w:cs="Arial"/>
                <w:bCs/>
                <w:noProof/>
                <w:sz w:val="24"/>
                <w:szCs w:val="20"/>
              </w:rPr>
              <w:t xml:space="preserve">Номер </w:t>
            </w:r>
            <w:r w:rsidRPr="00435A37">
              <w:rPr>
                <w:rFonts w:ascii="Times New Roman" w:hAnsi="Times New Roman" w:cs="Arial"/>
                <w:bCs/>
                <w:sz w:val="24"/>
                <w:szCs w:val="20"/>
              </w:rPr>
              <w:t>налогоплательщика</w:t>
            </w:r>
          </w:p>
        </w:tc>
        <w:tc>
          <w:tcPr>
            <w:tcW w:w="1844" w:type="pct"/>
            <w:tcBorders>
              <w:top w:val="single" w:sz="8" w:space="0" w:color="auto"/>
              <w:left w:val="nil"/>
              <w:bottom w:val="single" w:sz="8" w:space="0" w:color="auto"/>
              <w:right w:val="single" w:sz="8" w:space="0" w:color="auto"/>
            </w:tcBorders>
            <w:tcMar>
              <w:top w:w="57" w:type="dxa"/>
              <w:bottom w:w="57" w:type="dxa"/>
            </w:tcMar>
          </w:tcPr>
          <w:p w14:paraId="2D7EE1F1" w14:textId="77777777" w:rsidR="001356D6" w:rsidRPr="00435A37" w:rsidRDefault="001356D6" w:rsidP="001356D6">
            <w:pPr>
              <w:spacing w:after="0" w:line="240" w:lineRule="auto"/>
              <w:ind w:left="57" w:right="57"/>
              <w:rPr>
                <w:rFonts w:ascii="Times New Roman" w:hAnsi="Times New Roman" w:cs="Arial"/>
                <w:bCs/>
                <w:noProof/>
                <w:sz w:val="24"/>
                <w:szCs w:val="20"/>
              </w:rPr>
            </w:pPr>
            <w:r w:rsidRPr="00435A37">
              <w:rPr>
                <w:rFonts w:ascii="Times New Roman" w:hAnsi="Times New Roman" w:cs="Arial"/>
                <w:bCs/>
                <w:noProof/>
                <w:sz w:val="24"/>
                <w:szCs w:val="20"/>
              </w:rPr>
              <w:t xml:space="preserve">номер налогоплательщика </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77AE98AA" w14:textId="77777777" w:rsidR="00956042" w:rsidRPr="00435A37" w:rsidRDefault="00956042" w:rsidP="00956042">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w:t>
            </w:r>
          </w:p>
          <w:p w14:paraId="0023A1DB" w14:textId="44DE2E51" w:rsidR="001356D6" w:rsidRPr="00E64B8D" w:rsidRDefault="00956042" w:rsidP="0018054C">
            <w:pPr>
              <w:spacing w:after="0" w:line="240" w:lineRule="auto"/>
              <w:ind w:left="57" w:right="57"/>
              <w:rPr>
                <w:rFonts w:ascii="Times New Roman" w:hAnsi="Times New Roman" w:cs="Arial"/>
                <w:bCs/>
                <w:sz w:val="24"/>
                <w:szCs w:val="20"/>
              </w:rPr>
            </w:pPr>
            <w:proofErr w:type="gramStart"/>
            <w:r w:rsidRPr="00435A37">
              <w:rPr>
                <w:rFonts w:ascii="Times New Roman" w:hAnsi="Times New Roman" w:cs="Arial"/>
                <w:bCs/>
                <w:sz w:val="24"/>
                <w:szCs w:val="20"/>
              </w:rPr>
              <w:t xml:space="preserve">номер (ИНН) или бизнес-идентификационный номер (БИН), для </w:t>
            </w:r>
            <w:proofErr w:type="spellStart"/>
            <w:r w:rsidRPr="00435A37">
              <w:rPr>
                <w:rFonts w:ascii="Times New Roman" w:hAnsi="Times New Roman" w:cs="Arial"/>
                <w:bCs/>
                <w:sz w:val="24"/>
                <w:szCs w:val="20"/>
              </w:rPr>
              <w:t>Кыргызской</w:t>
            </w:r>
            <w:proofErr w:type="spellEnd"/>
            <w:r w:rsidRPr="00435A37">
              <w:rPr>
                <w:rFonts w:ascii="Times New Roman" w:hAnsi="Times New Roman" w:cs="Arial"/>
                <w:bCs/>
                <w:sz w:val="24"/>
                <w:szCs w:val="20"/>
              </w:rPr>
              <w:t xml:space="preserve"> Республики – идентификационный налоговый номер налогоплательщика (ИНН), для Российской Федерации – </w:t>
            </w:r>
            <w:r w:rsidRPr="00435A37">
              <w:rPr>
                <w:rFonts w:ascii="Times New Roman" w:hAnsi="Times New Roman" w:cs="Arial"/>
                <w:bCs/>
                <w:sz w:val="24"/>
                <w:szCs w:val="20"/>
              </w:rPr>
              <w:lastRenderedPageBreak/>
              <w:t>идентификационный номер налогоплательщика (ИНН),</w:t>
            </w:r>
            <w:proofErr w:type="gramEnd"/>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7204F7D7"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lastRenderedPageBreak/>
              <w:t>1</w:t>
            </w:r>
          </w:p>
        </w:tc>
      </w:tr>
      <w:tr w:rsidR="00031CCD" w:rsidRPr="00435A37" w14:paraId="21D86FA4"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Borders>
              <w:right w:val="single" w:sz="8" w:space="0" w:color="auto"/>
            </w:tcBorders>
            <w:tcMar>
              <w:top w:w="57" w:type="dxa"/>
              <w:bottom w:w="57" w:type="dxa"/>
            </w:tcMar>
          </w:tcPr>
          <w:p w14:paraId="2A929833" w14:textId="77777777" w:rsidR="00031CCD" w:rsidRPr="00435A37" w:rsidRDefault="00031CCD" w:rsidP="00031CCD">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54E5995E" w14:textId="77777777" w:rsidR="00031CCD" w:rsidRPr="0091321A" w:rsidRDefault="00031CCD" w:rsidP="00031CCD">
            <w:pPr>
              <w:spacing w:after="0" w:line="240" w:lineRule="auto"/>
              <w:ind w:left="57" w:right="57"/>
              <w:rPr>
                <w:rFonts w:ascii="Times New Roman" w:hAnsi="Times New Roman" w:cs="Arial"/>
                <w:bCs/>
                <w:sz w:val="24"/>
                <w:szCs w:val="20"/>
                <w:lang w:val="en-US"/>
              </w:rPr>
            </w:pPr>
            <w:r w:rsidRPr="0091321A">
              <w:rPr>
                <w:rFonts w:ascii="Times New Roman" w:hAnsi="Times New Roman" w:cs="Arial"/>
                <w:bCs/>
                <w:sz w:val="24"/>
                <w:szCs w:val="20"/>
              </w:rPr>
              <w:t>5.2 КПП налогоплательщика</w:t>
            </w:r>
          </w:p>
        </w:tc>
        <w:tc>
          <w:tcPr>
            <w:tcW w:w="1844" w:type="pct"/>
            <w:tcBorders>
              <w:top w:val="single" w:sz="8" w:space="0" w:color="auto"/>
              <w:left w:val="nil"/>
              <w:bottom w:val="single" w:sz="8" w:space="0" w:color="auto"/>
              <w:right w:val="single" w:sz="8" w:space="0" w:color="auto"/>
            </w:tcBorders>
            <w:tcMar>
              <w:top w:w="57" w:type="dxa"/>
              <w:bottom w:w="57" w:type="dxa"/>
            </w:tcMar>
          </w:tcPr>
          <w:p w14:paraId="073997E0" w14:textId="77777777" w:rsidR="00031CCD" w:rsidRPr="0091321A" w:rsidRDefault="00031CCD" w:rsidP="00031CCD">
            <w:pPr>
              <w:spacing w:after="0" w:line="240" w:lineRule="auto"/>
              <w:ind w:left="57" w:right="57"/>
              <w:rPr>
                <w:rFonts w:ascii="Times New Roman" w:hAnsi="Times New Roman" w:cs="Arial"/>
                <w:bCs/>
                <w:noProof/>
                <w:sz w:val="24"/>
                <w:szCs w:val="20"/>
              </w:rPr>
            </w:pPr>
            <w:r w:rsidRPr="0091321A">
              <w:rPr>
                <w:rFonts w:ascii="Times New Roman" w:hAnsi="Times New Roman" w:cs="Arial"/>
                <w:bCs/>
                <w:sz w:val="24"/>
                <w:szCs w:val="20"/>
              </w:rPr>
              <w:t>КПП налогоплательщика</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47840EFE" w14:textId="06DC579B" w:rsidR="00031CCD" w:rsidRPr="0091321A" w:rsidRDefault="00031CCD" w:rsidP="00031CCD">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используется в Российской Федерации</w:t>
            </w:r>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303FFCF7" w14:textId="77777777" w:rsidR="00031CCD" w:rsidRPr="00435A37" w:rsidRDefault="00031CCD" w:rsidP="00031CCD">
            <w:pPr>
              <w:spacing w:after="0" w:line="240" w:lineRule="auto"/>
              <w:ind w:left="57" w:right="57"/>
              <w:jc w:val="center"/>
              <w:rPr>
                <w:rFonts w:ascii="Times New Roman" w:hAnsi="Times New Roman" w:cs="Arial"/>
                <w:bCs/>
                <w:sz w:val="24"/>
                <w:szCs w:val="20"/>
              </w:rPr>
            </w:pPr>
            <w:r w:rsidRPr="00435A37">
              <w:rPr>
                <w:rFonts w:ascii="Times New Roman" w:hAnsi="Times New Roman" w:cs="Arial"/>
                <w:bCs/>
                <w:sz w:val="24"/>
                <w:szCs w:val="20"/>
              </w:rPr>
              <w:t>0..1</w:t>
            </w:r>
          </w:p>
        </w:tc>
      </w:tr>
      <w:tr w:rsidR="00BD4AA8" w:rsidRPr="00435A37" w14:paraId="756958AA"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Borders>
              <w:right w:val="single" w:sz="8" w:space="0" w:color="auto"/>
            </w:tcBorders>
            <w:tcMar>
              <w:top w:w="57" w:type="dxa"/>
              <w:bottom w:w="57" w:type="dxa"/>
            </w:tcMar>
          </w:tcPr>
          <w:p w14:paraId="1E2CDC03" w14:textId="77777777" w:rsidR="00BD4AA8" w:rsidRPr="00435A37" w:rsidRDefault="00BD4AA8" w:rsidP="00BD4AA8">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5EEB7AB7" w14:textId="7BD816CA" w:rsidR="00BD4AA8" w:rsidRPr="0091321A" w:rsidRDefault="00BD4AA8" w:rsidP="00BD4AA8">
            <w:pPr>
              <w:spacing w:after="0" w:line="240" w:lineRule="auto"/>
              <w:rPr>
                <w:rFonts w:ascii="Times New Roman" w:hAnsi="Times New Roman" w:cs="Arial"/>
                <w:bCs/>
                <w:sz w:val="24"/>
                <w:szCs w:val="20"/>
              </w:rPr>
            </w:pPr>
            <w:r w:rsidRPr="0091321A">
              <w:rPr>
                <w:rFonts w:ascii="Times New Roman" w:hAnsi="Times New Roman" w:cs="Arial"/>
                <w:bCs/>
                <w:sz w:val="24"/>
                <w:szCs w:val="20"/>
              </w:rPr>
              <w:t>5.3.</w:t>
            </w:r>
            <w:r w:rsidRPr="0091321A">
              <w:rPr>
                <w:rFonts w:ascii="Times New Roman" w:hAnsi="Times New Roman" w:cs="Arial"/>
                <w:bCs/>
                <w:sz w:val="24"/>
                <w:szCs w:val="20"/>
              </w:rPr>
              <w:t> </w:t>
            </w:r>
            <w:r w:rsidRPr="0091321A">
              <w:rPr>
                <w:rFonts w:ascii="Times New Roman" w:hAnsi="Times New Roman" w:cs="Arial"/>
                <w:bCs/>
                <w:sz w:val="24"/>
                <w:szCs w:val="20"/>
              </w:rPr>
              <w:t xml:space="preserve">GLN </w:t>
            </w:r>
          </w:p>
          <w:p w14:paraId="3A011ACF" w14:textId="77777777" w:rsidR="00BD4AA8" w:rsidRPr="0091321A" w:rsidRDefault="00BD4AA8" w:rsidP="00BD4AA8">
            <w:pPr>
              <w:spacing w:after="0" w:line="240" w:lineRule="auto"/>
              <w:ind w:left="57" w:right="57"/>
              <w:rPr>
                <w:rFonts w:ascii="Times New Roman" w:hAnsi="Times New Roman" w:cs="Arial"/>
                <w:bCs/>
                <w:sz w:val="24"/>
                <w:szCs w:val="20"/>
              </w:rPr>
            </w:pPr>
          </w:p>
        </w:tc>
        <w:tc>
          <w:tcPr>
            <w:tcW w:w="1844" w:type="pct"/>
            <w:tcBorders>
              <w:top w:val="single" w:sz="8" w:space="0" w:color="auto"/>
              <w:left w:val="nil"/>
              <w:bottom w:val="single" w:sz="8" w:space="0" w:color="auto"/>
              <w:right w:val="single" w:sz="8" w:space="0" w:color="auto"/>
            </w:tcBorders>
            <w:tcMar>
              <w:top w:w="57" w:type="dxa"/>
              <w:bottom w:w="57" w:type="dxa"/>
            </w:tcMar>
          </w:tcPr>
          <w:p w14:paraId="576E481F" w14:textId="7D420FA3" w:rsidR="00BD4AA8" w:rsidRPr="0091321A" w:rsidRDefault="00BD4AA8" w:rsidP="00BD4AA8">
            <w:pPr>
              <w:spacing w:after="0" w:line="240" w:lineRule="auto"/>
              <w:ind w:left="57" w:right="57"/>
              <w:rPr>
                <w:rFonts w:ascii="Times New Roman" w:hAnsi="Times New Roman" w:cs="Arial"/>
                <w:bCs/>
                <w:sz w:val="24"/>
                <w:szCs w:val="20"/>
              </w:rPr>
            </w:pPr>
            <w:r w:rsidRPr="0091321A">
              <w:rPr>
                <w:rFonts w:ascii="Times New Roman" w:hAnsi="Times New Roman"/>
                <w:sz w:val="24"/>
                <w:szCs w:val="24"/>
              </w:rPr>
              <w:t>код GLN покупателя товара</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3CD1ADB2" w14:textId="77777777" w:rsidR="00BD4AA8" w:rsidRPr="0091321A" w:rsidRDefault="00BD4AA8" w:rsidP="00BD4AA8">
            <w:pPr>
              <w:spacing w:after="0" w:line="240" w:lineRule="auto"/>
              <w:ind w:left="57" w:right="57"/>
              <w:rPr>
                <w:rFonts w:ascii="Times New Roman" w:hAnsi="Times New Roman" w:cs="Arial"/>
                <w:bCs/>
                <w:sz w:val="24"/>
                <w:szCs w:val="20"/>
              </w:rPr>
            </w:pPr>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530156BC" w14:textId="6734F0FF" w:rsidR="00BD4AA8" w:rsidRPr="00435A37" w:rsidRDefault="00BD4AA8" w:rsidP="00BD4AA8">
            <w:pPr>
              <w:spacing w:after="0" w:line="240" w:lineRule="auto"/>
              <w:ind w:left="57" w:right="57"/>
              <w:jc w:val="center"/>
              <w:rPr>
                <w:rFonts w:ascii="Times New Roman" w:hAnsi="Times New Roman" w:cs="Arial"/>
                <w:bCs/>
                <w:sz w:val="24"/>
                <w:szCs w:val="20"/>
              </w:rPr>
            </w:pPr>
            <w:r w:rsidRPr="00435A37">
              <w:rPr>
                <w:rFonts w:ascii="Times New Roman" w:hAnsi="Times New Roman"/>
                <w:sz w:val="24"/>
                <w:szCs w:val="24"/>
              </w:rPr>
              <w:t>0..1</w:t>
            </w:r>
          </w:p>
        </w:tc>
      </w:tr>
      <w:tr w:rsidR="001356D6" w:rsidRPr="00435A37" w14:paraId="7226C403"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Borders>
              <w:right w:val="single" w:sz="8" w:space="0" w:color="auto"/>
            </w:tcBorders>
            <w:tcMar>
              <w:top w:w="57" w:type="dxa"/>
              <w:bottom w:w="57" w:type="dxa"/>
            </w:tcMar>
          </w:tcPr>
          <w:p w14:paraId="073FAD3D" w14:textId="77777777" w:rsidR="001356D6" w:rsidRPr="00435A37" w:rsidRDefault="001356D6" w:rsidP="001F4E8C">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30E5BBA7" w14:textId="4E197767" w:rsidR="001356D6" w:rsidRPr="0091321A" w:rsidRDefault="001356D6" w:rsidP="00BD4AA8">
            <w:pPr>
              <w:spacing w:after="0" w:line="240" w:lineRule="auto"/>
              <w:ind w:left="57" w:right="57"/>
              <w:rPr>
                <w:rFonts w:ascii="Times New Roman" w:hAnsi="Times New Roman" w:cs="Arial"/>
                <w:bCs/>
                <w:sz w:val="24"/>
                <w:szCs w:val="20"/>
              </w:rPr>
            </w:pPr>
            <w:r w:rsidRPr="0091321A">
              <w:rPr>
                <w:rFonts w:ascii="Times New Roman" w:hAnsi="Times New Roman" w:cs="Arial"/>
                <w:bCs/>
                <w:sz w:val="24"/>
                <w:szCs w:val="20"/>
              </w:rPr>
              <w:t>5.</w:t>
            </w:r>
            <w:r w:rsidR="00BD4AA8" w:rsidRPr="0091321A">
              <w:rPr>
                <w:rFonts w:ascii="Times New Roman" w:hAnsi="Times New Roman" w:cs="Arial"/>
                <w:bCs/>
                <w:sz w:val="24"/>
                <w:szCs w:val="20"/>
              </w:rPr>
              <w:t>4</w:t>
            </w:r>
            <w:r w:rsidRPr="0091321A">
              <w:rPr>
                <w:rFonts w:ascii="Times New Roman" w:hAnsi="Times New Roman" w:cs="Arial"/>
                <w:bCs/>
                <w:sz w:val="24"/>
                <w:szCs w:val="20"/>
              </w:rPr>
              <w:t> </w:t>
            </w:r>
            <w:r w:rsidRPr="0091321A">
              <w:rPr>
                <w:rFonts w:ascii="Times New Roman" w:hAnsi="Times New Roman"/>
                <w:sz w:val="24"/>
                <w:szCs w:val="24"/>
              </w:rPr>
              <w:t>Полное наименование юридического лица (индивидуального предпринимателя)</w:t>
            </w:r>
          </w:p>
        </w:tc>
        <w:tc>
          <w:tcPr>
            <w:tcW w:w="1844" w:type="pct"/>
            <w:tcBorders>
              <w:top w:val="single" w:sz="8" w:space="0" w:color="auto"/>
              <w:left w:val="nil"/>
              <w:bottom w:val="single" w:sz="8" w:space="0" w:color="auto"/>
              <w:right w:val="single" w:sz="8" w:space="0" w:color="auto"/>
            </w:tcBorders>
            <w:tcMar>
              <w:top w:w="57" w:type="dxa"/>
              <w:bottom w:w="57" w:type="dxa"/>
            </w:tcMar>
          </w:tcPr>
          <w:p w14:paraId="785CBBDF" w14:textId="77777777" w:rsidR="001356D6" w:rsidRPr="0091321A" w:rsidRDefault="001356D6" w:rsidP="001356D6">
            <w:pPr>
              <w:spacing w:after="0" w:line="240" w:lineRule="auto"/>
              <w:ind w:left="57" w:right="57"/>
              <w:rPr>
                <w:rFonts w:ascii="Times New Roman" w:hAnsi="Times New Roman" w:cs="Arial"/>
                <w:bCs/>
                <w:noProof/>
                <w:sz w:val="24"/>
                <w:szCs w:val="20"/>
              </w:rPr>
            </w:pPr>
            <w:r w:rsidRPr="0091321A">
              <w:rPr>
                <w:rFonts w:ascii="Times New Roman" w:hAnsi="Times New Roman"/>
                <w:sz w:val="24"/>
                <w:szCs w:val="24"/>
              </w:rPr>
              <w:t xml:space="preserve">полное наименование юридического лица (индивидуального предпринимателя) </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18A061C9" w14:textId="77777777" w:rsidR="001356D6" w:rsidRPr="0091321A" w:rsidRDefault="001356D6" w:rsidP="001F4E8C">
            <w:pPr>
              <w:spacing w:after="0" w:line="240" w:lineRule="auto"/>
              <w:ind w:left="57" w:right="57"/>
              <w:rPr>
                <w:rFonts w:ascii="Times New Roman" w:hAnsi="Times New Roman" w:cs="Arial"/>
                <w:bCs/>
                <w:sz w:val="24"/>
                <w:szCs w:val="20"/>
              </w:rPr>
            </w:pPr>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5BD41497"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1356D6" w:rsidRPr="00435A37" w14:paraId="606869F6"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Borders>
              <w:right w:val="single" w:sz="8" w:space="0" w:color="auto"/>
            </w:tcBorders>
            <w:tcMar>
              <w:top w:w="57" w:type="dxa"/>
              <w:bottom w:w="57" w:type="dxa"/>
            </w:tcMar>
          </w:tcPr>
          <w:p w14:paraId="543A9B27" w14:textId="77777777" w:rsidR="001356D6" w:rsidRPr="00435A37" w:rsidRDefault="001356D6" w:rsidP="001F4E8C">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675F0EF1" w14:textId="420676B2" w:rsidR="001356D6" w:rsidRPr="00435A37" w:rsidRDefault="001356D6" w:rsidP="00BD4AA8">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5.</w:t>
            </w:r>
            <w:r w:rsidR="00BD4AA8">
              <w:rPr>
                <w:rFonts w:ascii="Times New Roman" w:hAnsi="Times New Roman" w:cs="Arial"/>
                <w:bCs/>
                <w:sz w:val="24"/>
                <w:szCs w:val="20"/>
              </w:rPr>
              <w:t>5</w:t>
            </w:r>
            <w:r w:rsidR="00986F2D" w:rsidRPr="00435A37">
              <w:rPr>
                <w:rFonts w:ascii="Times New Roman" w:hAnsi="Times New Roman" w:cs="Arial"/>
                <w:bCs/>
                <w:sz w:val="24"/>
                <w:szCs w:val="20"/>
              </w:rPr>
              <w:t> </w:t>
            </w:r>
            <w:r w:rsidRPr="00435A37">
              <w:rPr>
                <w:rFonts w:ascii="Times New Roman" w:hAnsi="Times New Roman" w:cs="Arial"/>
                <w:bCs/>
                <w:sz w:val="24"/>
                <w:szCs w:val="20"/>
              </w:rPr>
              <w:t xml:space="preserve">Адрес </w:t>
            </w:r>
            <w:r w:rsidRPr="00435A37">
              <w:rPr>
                <w:rFonts w:ascii="Times New Roman" w:hAnsi="Times New Roman"/>
                <w:sz w:val="24"/>
                <w:szCs w:val="24"/>
              </w:rPr>
              <w:t>юридического лица (индивидуального предпринимателя)</w:t>
            </w:r>
          </w:p>
        </w:tc>
        <w:tc>
          <w:tcPr>
            <w:tcW w:w="1844" w:type="pct"/>
            <w:tcBorders>
              <w:top w:val="single" w:sz="8" w:space="0" w:color="auto"/>
              <w:left w:val="nil"/>
              <w:bottom w:val="single" w:sz="8" w:space="0" w:color="auto"/>
              <w:right w:val="single" w:sz="8" w:space="0" w:color="auto"/>
            </w:tcBorders>
            <w:tcMar>
              <w:top w:w="57" w:type="dxa"/>
              <w:bottom w:w="57" w:type="dxa"/>
            </w:tcMar>
          </w:tcPr>
          <w:p w14:paraId="44CD2358" w14:textId="77777777" w:rsidR="001356D6" w:rsidRPr="00435A37" w:rsidRDefault="001356D6" w:rsidP="001356D6">
            <w:pPr>
              <w:spacing w:after="0" w:line="240" w:lineRule="auto"/>
              <w:ind w:left="57" w:right="57"/>
              <w:jc w:val="both"/>
              <w:rPr>
                <w:rFonts w:ascii="Times New Roman" w:hAnsi="Times New Roman" w:cs="Arial"/>
                <w:bCs/>
                <w:noProof/>
                <w:sz w:val="24"/>
                <w:szCs w:val="20"/>
              </w:rPr>
            </w:pPr>
            <w:r w:rsidRPr="00435A37">
              <w:rPr>
                <w:rFonts w:ascii="Times New Roman" w:hAnsi="Times New Roman" w:cs="Arial"/>
                <w:bCs/>
                <w:noProof/>
                <w:sz w:val="24"/>
                <w:szCs w:val="20"/>
              </w:rPr>
              <w:t xml:space="preserve">перечень сведений об адресе </w:t>
            </w:r>
            <w:r w:rsidRPr="00435A37">
              <w:rPr>
                <w:rFonts w:ascii="Times New Roman" w:hAnsi="Times New Roman"/>
                <w:sz w:val="24"/>
                <w:szCs w:val="24"/>
              </w:rPr>
              <w:t xml:space="preserve">юридического лица (индивидуального предпринимателя) </w:t>
            </w:r>
          </w:p>
        </w:tc>
        <w:tc>
          <w:tcPr>
            <w:tcW w:w="1257" w:type="pct"/>
            <w:tcBorders>
              <w:top w:val="nil"/>
              <w:left w:val="single" w:sz="8" w:space="0" w:color="auto"/>
              <w:bottom w:val="single" w:sz="8" w:space="0" w:color="auto"/>
              <w:right w:val="single" w:sz="8" w:space="0" w:color="auto"/>
            </w:tcBorders>
            <w:tcMar>
              <w:top w:w="57" w:type="dxa"/>
              <w:left w:w="108" w:type="dxa"/>
              <w:bottom w:w="57" w:type="dxa"/>
              <w:right w:w="108" w:type="dxa"/>
            </w:tcMar>
          </w:tcPr>
          <w:p w14:paraId="0CD1C11C" w14:textId="77777777" w:rsidR="001356D6" w:rsidRPr="00435A37" w:rsidRDefault="001356D6"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3</w:t>
            </w:r>
          </w:p>
        </w:tc>
        <w:tc>
          <w:tcPr>
            <w:tcW w:w="270" w:type="pct"/>
            <w:tcBorders>
              <w:top w:val="nil"/>
              <w:left w:val="nil"/>
              <w:bottom w:val="single" w:sz="8" w:space="0" w:color="auto"/>
              <w:right w:val="single" w:sz="8" w:space="0" w:color="auto"/>
            </w:tcBorders>
            <w:tcMar>
              <w:top w:w="57" w:type="dxa"/>
              <w:left w:w="108" w:type="dxa"/>
              <w:bottom w:w="57" w:type="dxa"/>
              <w:right w:w="108" w:type="dxa"/>
            </w:tcMar>
          </w:tcPr>
          <w:p w14:paraId="65EA165A"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cs="Arial"/>
                <w:bCs/>
                <w:sz w:val="24"/>
                <w:szCs w:val="20"/>
              </w:rPr>
              <w:t>0..1</w:t>
            </w:r>
          </w:p>
        </w:tc>
      </w:tr>
      <w:tr w:rsidR="001356D6" w:rsidRPr="00435A37" w14:paraId="751A2635" w14:textId="77777777" w:rsidTr="00031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5" w:type="pct"/>
          <w:cantSplit/>
        </w:trPr>
        <w:tc>
          <w:tcPr>
            <w:tcW w:w="127" w:type="pct"/>
            <w:tcBorders>
              <w:right w:val="single" w:sz="8" w:space="0" w:color="auto"/>
            </w:tcBorders>
            <w:tcMar>
              <w:top w:w="57" w:type="dxa"/>
              <w:bottom w:w="57" w:type="dxa"/>
            </w:tcMar>
          </w:tcPr>
          <w:p w14:paraId="20B5F875" w14:textId="77777777" w:rsidR="001356D6" w:rsidRPr="00435A37" w:rsidRDefault="001356D6" w:rsidP="001F4E8C">
            <w:pPr>
              <w:spacing w:after="0" w:line="240" w:lineRule="auto"/>
              <w:ind w:left="57" w:right="57"/>
              <w:rPr>
                <w:rFonts w:ascii="Times New Roman" w:hAnsi="Times New Roman"/>
                <w:sz w:val="24"/>
                <w:szCs w:val="24"/>
              </w:rPr>
            </w:pPr>
          </w:p>
        </w:tc>
        <w:tc>
          <w:tcPr>
            <w:tcW w:w="1497" w:type="pct"/>
            <w:gridSpan w:val="3"/>
            <w:tcBorders>
              <w:top w:val="single" w:sz="8" w:space="0" w:color="auto"/>
              <w:left w:val="single" w:sz="8" w:space="0" w:color="auto"/>
              <w:bottom w:val="single" w:sz="8" w:space="0" w:color="auto"/>
              <w:right w:val="single" w:sz="8" w:space="0" w:color="auto"/>
            </w:tcBorders>
            <w:tcMar>
              <w:top w:w="57" w:type="dxa"/>
              <w:bottom w:w="57" w:type="dxa"/>
            </w:tcMar>
          </w:tcPr>
          <w:p w14:paraId="00095E2D" w14:textId="0D04610F" w:rsidR="001356D6" w:rsidRPr="00435A37" w:rsidRDefault="001356D6" w:rsidP="00BD4AA8">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5.</w:t>
            </w:r>
            <w:r w:rsidR="00BD4AA8">
              <w:rPr>
                <w:rFonts w:ascii="Times New Roman" w:hAnsi="Times New Roman" w:cs="Arial"/>
                <w:bCs/>
                <w:sz w:val="24"/>
                <w:szCs w:val="20"/>
              </w:rPr>
              <w:t>6</w:t>
            </w:r>
            <w:r w:rsidR="00986F2D" w:rsidRPr="00435A37">
              <w:rPr>
                <w:rFonts w:ascii="Times New Roman" w:hAnsi="Times New Roman" w:cs="Arial"/>
                <w:bCs/>
                <w:sz w:val="24"/>
                <w:szCs w:val="20"/>
              </w:rPr>
              <w:t> </w:t>
            </w:r>
            <w:r w:rsidRPr="00435A37">
              <w:rPr>
                <w:rFonts w:ascii="Times New Roman" w:hAnsi="Times New Roman" w:cs="Arial"/>
                <w:bCs/>
                <w:sz w:val="24"/>
                <w:szCs w:val="20"/>
              </w:rPr>
              <w:t>Контактный реквизит</w:t>
            </w:r>
            <w:r w:rsidRPr="00435A37">
              <w:rPr>
                <w:rFonts w:ascii="Times New Roman" w:hAnsi="Times New Roman"/>
                <w:sz w:val="24"/>
                <w:szCs w:val="24"/>
              </w:rPr>
              <w:t xml:space="preserve"> юридического лица (индивидуального предпринимателя)</w:t>
            </w:r>
          </w:p>
        </w:tc>
        <w:tc>
          <w:tcPr>
            <w:tcW w:w="1844" w:type="pct"/>
            <w:tcBorders>
              <w:top w:val="single" w:sz="8" w:space="0" w:color="auto"/>
              <w:left w:val="nil"/>
              <w:bottom w:val="single" w:sz="8" w:space="0" w:color="auto"/>
              <w:right w:val="single" w:sz="8" w:space="0" w:color="auto"/>
            </w:tcBorders>
            <w:tcMar>
              <w:top w:w="57" w:type="dxa"/>
              <w:bottom w:w="57" w:type="dxa"/>
            </w:tcMar>
          </w:tcPr>
          <w:p w14:paraId="026E8445" w14:textId="77777777" w:rsidR="001356D6" w:rsidRPr="00435A37" w:rsidRDefault="001356D6" w:rsidP="001356D6">
            <w:pPr>
              <w:spacing w:after="0" w:line="240" w:lineRule="auto"/>
              <w:ind w:left="57" w:right="57"/>
              <w:rPr>
                <w:rFonts w:ascii="Times New Roman" w:hAnsi="Times New Roman" w:cs="Arial"/>
                <w:bCs/>
                <w:noProof/>
                <w:sz w:val="24"/>
                <w:szCs w:val="20"/>
              </w:rPr>
            </w:pPr>
            <w:r w:rsidRPr="00435A37">
              <w:rPr>
                <w:rFonts w:ascii="Times New Roman" w:hAnsi="Times New Roman" w:cs="Arial"/>
                <w:bCs/>
                <w:noProof/>
                <w:sz w:val="24"/>
                <w:szCs w:val="20"/>
              </w:rPr>
              <w:t>указываются сведения о телефонном номере юридического лица (индивидуального предпринимателя)</w:t>
            </w:r>
          </w:p>
        </w:tc>
        <w:tc>
          <w:tcPr>
            <w:tcW w:w="1257" w:type="pct"/>
            <w:tcBorders>
              <w:top w:val="nil"/>
              <w:left w:val="single" w:sz="8" w:space="0" w:color="auto"/>
              <w:bottom w:val="single" w:sz="4" w:space="0" w:color="auto"/>
              <w:right w:val="single" w:sz="8" w:space="0" w:color="auto"/>
            </w:tcBorders>
            <w:tcMar>
              <w:top w:w="57" w:type="dxa"/>
              <w:left w:w="108" w:type="dxa"/>
              <w:bottom w:w="57" w:type="dxa"/>
              <w:right w:w="108" w:type="dxa"/>
            </w:tcMar>
          </w:tcPr>
          <w:p w14:paraId="64D50D14" w14:textId="77777777" w:rsidR="001356D6" w:rsidRPr="00435A37" w:rsidRDefault="001356D6" w:rsidP="00470381">
            <w:pPr>
              <w:spacing w:after="0" w:line="240" w:lineRule="auto"/>
              <w:ind w:left="57" w:right="57"/>
              <w:rPr>
                <w:rFonts w:ascii="Times New Roman" w:hAnsi="Times New Roman" w:cs="Arial"/>
                <w:bCs/>
                <w:sz w:val="24"/>
                <w:szCs w:val="20"/>
              </w:rPr>
            </w:pPr>
            <w:r w:rsidRPr="00435A37">
              <w:rPr>
                <w:rFonts w:ascii="Times New Roman" w:hAnsi="Times New Roman" w:cs="Arial"/>
                <w:bCs/>
                <w:sz w:val="24"/>
                <w:szCs w:val="20"/>
              </w:rPr>
              <w:t xml:space="preserve">указывается в соответствии </w:t>
            </w:r>
            <w:r w:rsidRPr="00435A37">
              <w:rPr>
                <w:rFonts w:ascii="Times New Roman" w:hAnsi="Times New Roman" w:cs="Arial"/>
                <w:bCs/>
                <w:sz w:val="24"/>
                <w:szCs w:val="20"/>
              </w:rPr>
              <w:br/>
              <w:t>с таблицей 4</w:t>
            </w:r>
          </w:p>
        </w:tc>
        <w:tc>
          <w:tcPr>
            <w:tcW w:w="270" w:type="pct"/>
            <w:tcBorders>
              <w:top w:val="nil"/>
              <w:left w:val="nil"/>
              <w:bottom w:val="single" w:sz="4" w:space="0" w:color="auto"/>
              <w:right w:val="single" w:sz="8" w:space="0" w:color="auto"/>
            </w:tcBorders>
            <w:tcMar>
              <w:top w:w="57" w:type="dxa"/>
              <w:left w:w="108" w:type="dxa"/>
              <w:bottom w:w="57" w:type="dxa"/>
              <w:right w:w="108" w:type="dxa"/>
            </w:tcMar>
          </w:tcPr>
          <w:p w14:paraId="5C63A0BC" w14:textId="77777777" w:rsidR="001356D6" w:rsidRPr="00435A37" w:rsidRDefault="001356D6" w:rsidP="001F4E8C">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w:t>
            </w:r>
          </w:p>
        </w:tc>
      </w:tr>
    </w:tbl>
    <w:p w14:paraId="0738BE43" w14:textId="77777777" w:rsidR="001F4E8C" w:rsidRPr="00435A37" w:rsidRDefault="001F4E8C" w:rsidP="00986F2D">
      <w:pPr>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t>Таблица 3</w:t>
      </w:r>
    </w:p>
    <w:p w14:paraId="26E7BF52" w14:textId="77777777" w:rsidR="001F4E8C" w:rsidRPr="00435A37" w:rsidRDefault="001F4E8C" w:rsidP="00986F2D">
      <w:pPr>
        <w:tabs>
          <w:tab w:val="left" w:pos="709"/>
        </w:tabs>
        <w:spacing w:after="360" w:line="240" w:lineRule="auto"/>
        <w:jc w:val="center"/>
        <w:rPr>
          <w:rFonts w:ascii="Times New Roman" w:hAnsi="Times New Roman" w:cs="Arial"/>
          <w:noProof/>
          <w:sz w:val="30"/>
        </w:rPr>
      </w:pPr>
      <w:r w:rsidRPr="00435A37">
        <w:rPr>
          <w:rFonts w:ascii="Times New Roman" w:hAnsi="Times New Roman" w:cs="Arial"/>
          <w:sz w:val="30"/>
        </w:rPr>
        <w:t xml:space="preserve">Перечень сведений </w:t>
      </w:r>
      <w:r w:rsidRPr="00435A37">
        <w:rPr>
          <w:rFonts w:ascii="Times New Roman" w:hAnsi="Times New Roman" w:cs="Arial"/>
          <w:noProof/>
          <w:sz w:val="30"/>
        </w:rPr>
        <w:t>об адресе</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472"/>
        <w:gridCol w:w="9496"/>
        <w:gridCol w:w="1911"/>
      </w:tblGrid>
      <w:tr w:rsidR="001F4E8C" w:rsidRPr="00435A37" w14:paraId="46D00B1B" w14:textId="77777777" w:rsidTr="001F4E8C">
        <w:trPr>
          <w:tblHeader/>
          <w:jc w:val="center"/>
        </w:trPr>
        <w:tc>
          <w:tcPr>
            <w:tcW w:w="3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23A3825C"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Номер</w:t>
            </w:r>
          </w:p>
        </w:tc>
        <w:tc>
          <w:tcPr>
            <w:tcW w:w="837"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2CCC788"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Наименование</w:t>
            </w:r>
          </w:p>
        </w:tc>
        <w:tc>
          <w:tcPr>
            <w:tcW w:w="32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150F8A85"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Описание</w:t>
            </w:r>
          </w:p>
        </w:tc>
        <w:tc>
          <w:tcPr>
            <w:tcW w:w="647"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1041C931"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rPr>
              <w:t>Мн.</w:t>
            </w:r>
          </w:p>
        </w:tc>
      </w:tr>
      <w:tr w:rsidR="001F4E8C" w:rsidRPr="00435A37" w14:paraId="7FA98485"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3646EE64" w14:textId="77777777" w:rsidR="001F4E8C" w:rsidRPr="00435A37" w:rsidRDefault="001F4E8C" w:rsidP="001F4E8C">
            <w:pPr>
              <w:tabs>
                <w:tab w:val="left" w:pos="-142"/>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1</w:t>
            </w:r>
          </w:p>
        </w:tc>
        <w:tc>
          <w:tcPr>
            <w:tcW w:w="837" w:type="pct"/>
            <w:tcBorders>
              <w:bottom w:val="single" w:sz="4" w:space="0" w:color="auto"/>
            </w:tcBorders>
            <w:shd w:val="clear" w:color="auto" w:fill="auto"/>
            <w:tcMar>
              <w:top w:w="85" w:type="dxa"/>
              <w:bottom w:w="85" w:type="dxa"/>
            </w:tcMar>
          </w:tcPr>
          <w:p w14:paraId="5A34352A" w14:textId="77777777" w:rsidR="001F4E8C" w:rsidRPr="00435A37" w:rsidRDefault="001F4E8C" w:rsidP="001F4E8C">
            <w:pPr>
              <w:tabs>
                <w:tab w:val="left" w:pos="709"/>
              </w:tabs>
              <w:spacing w:after="0" w:line="240" w:lineRule="auto"/>
              <w:rPr>
                <w:rFonts w:ascii="Times New Roman" w:hAnsi="Times New Roman"/>
                <w:bCs/>
                <w:sz w:val="24"/>
                <w:szCs w:val="20"/>
                <w:lang w:val="en-US"/>
              </w:rPr>
            </w:pPr>
            <w:r w:rsidRPr="00435A37">
              <w:rPr>
                <w:rFonts w:ascii="Times New Roman" w:hAnsi="Times New Roman"/>
                <w:bCs/>
                <w:noProof/>
                <w:sz w:val="24"/>
                <w:szCs w:val="20"/>
                <w:lang w:val="en-US"/>
              </w:rPr>
              <w:t>Код вида адреса</w:t>
            </w:r>
          </w:p>
        </w:tc>
        <w:tc>
          <w:tcPr>
            <w:tcW w:w="3215" w:type="pct"/>
            <w:tcBorders>
              <w:bottom w:val="single" w:sz="4" w:space="0" w:color="auto"/>
            </w:tcBorders>
            <w:shd w:val="clear" w:color="auto" w:fill="auto"/>
            <w:tcMar>
              <w:top w:w="85" w:type="dxa"/>
              <w:bottom w:w="85" w:type="dxa"/>
            </w:tcMar>
          </w:tcPr>
          <w:p w14:paraId="1FE86700" w14:textId="77777777" w:rsidR="001F4E8C" w:rsidRPr="00435A37" w:rsidRDefault="001F4E8C" w:rsidP="001F4E8C">
            <w:pPr>
              <w:tabs>
                <w:tab w:val="left" w:pos="709"/>
              </w:tabs>
              <w:spacing w:after="0" w:line="240" w:lineRule="auto"/>
              <w:rPr>
                <w:rFonts w:ascii="Times New Roman" w:hAnsi="Times New Roman"/>
                <w:bCs/>
                <w:noProof/>
                <w:sz w:val="24"/>
                <w:szCs w:val="20"/>
              </w:rPr>
            </w:pPr>
            <w:r w:rsidRPr="00435A37">
              <w:rPr>
                <w:rFonts w:ascii="Times New Roman" w:hAnsi="Times New Roman"/>
                <w:bCs/>
                <w:noProof/>
                <w:sz w:val="24"/>
                <w:szCs w:val="20"/>
              </w:rPr>
              <w:t xml:space="preserve">кодовое обозначение вида адреса (адрес места нахождения, для переписки </w:t>
            </w:r>
            <w:r w:rsidRPr="00435A37">
              <w:rPr>
                <w:rFonts w:ascii="Times New Roman" w:hAnsi="Times New Roman"/>
                <w:bCs/>
                <w:noProof/>
                <w:sz w:val="24"/>
                <w:szCs w:val="20"/>
              </w:rPr>
              <w:br/>
              <w:t>и т.д.) (указывается в соответствии с перечнем: «1» – адрес регистрации;</w:t>
            </w:r>
          </w:p>
          <w:p w14:paraId="31C41D34" w14:textId="77777777" w:rsidR="001F4E8C" w:rsidRPr="00435A37" w:rsidRDefault="001F4E8C" w:rsidP="001F4E8C">
            <w:pPr>
              <w:tabs>
                <w:tab w:val="left" w:pos="709"/>
              </w:tabs>
              <w:spacing w:after="0" w:line="240" w:lineRule="auto"/>
              <w:rPr>
                <w:rFonts w:ascii="Times New Roman" w:hAnsi="Times New Roman"/>
                <w:bCs/>
                <w:sz w:val="24"/>
                <w:szCs w:val="20"/>
              </w:rPr>
            </w:pPr>
            <w:proofErr w:type="gramStart"/>
            <w:r w:rsidRPr="00435A37">
              <w:rPr>
                <w:rFonts w:ascii="Times New Roman" w:hAnsi="Times New Roman"/>
                <w:bCs/>
                <w:noProof/>
                <w:sz w:val="24"/>
                <w:szCs w:val="20"/>
              </w:rPr>
              <w:t>«2» – фактический адрес; «3» – почтовый адрес)</w:t>
            </w:r>
            <w:proofErr w:type="gramEnd"/>
          </w:p>
        </w:tc>
        <w:tc>
          <w:tcPr>
            <w:tcW w:w="647" w:type="pct"/>
            <w:tcBorders>
              <w:bottom w:val="single" w:sz="4" w:space="0" w:color="auto"/>
            </w:tcBorders>
            <w:shd w:val="clear" w:color="auto" w:fill="auto"/>
            <w:tcMar>
              <w:top w:w="85" w:type="dxa"/>
              <w:bottom w:w="85" w:type="dxa"/>
            </w:tcMar>
            <w:vAlign w:val="center"/>
          </w:tcPr>
          <w:p w14:paraId="4BA12231"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42B027EC"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254DD08A"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2</w:t>
            </w:r>
          </w:p>
        </w:tc>
        <w:tc>
          <w:tcPr>
            <w:tcW w:w="837" w:type="pct"/>
            <w:tcBorders>
              <w:bottom w:val="single" w:sz="4" w:space="0" w:color="auto"/>
            </w:tcBorders>
            <w:shd w:val="clear" w:color="auto" w:fill="auto"/>
            <w:tcMar>
              <w:top w:w="85" w:type="dxa"/>
              <w:bottom w:w="85" w:type="dxa"/>
            </w:tcMar>
          </w:tcPr>
          <w:p w14:paraId="3545F91A"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Код страны</w:t>
            </w:r>
          </w:p>
        </w:tc>
        <w:tc>
          <w:tcPr>
            <w:tcW w:w="3215" w:type="pct"/>
            <w:tcBorders>
              <w:bottom w:val="single" w:sz="4" w:space="0" w:color="auto"/>
            </w:tcBorders>
            <w:shd w:val="clear" w:color="auto" w:fill="auto"/>
            <w:tcMar>
              <w:top w:w="85" w:type="dxa"/>
              <w:bottom w:w="85" w:type="dxa"/>
            </w:tcMar>
          </w:tcPr>
          <w:p w14:paraId="58723269" w14:textId="77777777" w:rsidR="001F4E8C" w:rsidRPr="00435A37" w:rsidRDefault="001F4E8C" w:rsidP="00986F2D">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 xml:space="preserve">кодовое обозначение страны </w:t>
            </w:r>
            <w:r w:rsidRPr="00435A37">
              <w:rPr>
                <w:rFonts w:ascii="Times New Roman" w:hAnsi="Times New Roman"/>
                <w:bCs/>
                <w:noProof/>
                <w:color w:val="000000"/>
                <w:sz w:val="24"/>
                <w:szCs w:val="20"/>
              </w:rPr>
              <w:t xml:space="preserve">(указывается в соответствии с </w:t>
            </w:r>
            <w:r w:rsidR="00986F2D" w:rsidRPr="00435A37">
              <w:rPr>
                <w:rFonts w:ascii="Times New Roman" w:hAnsi="Times New Roman"/>
                <w:bCs/>
                <w:noProof/>
                <w:color w:val="000000"/>
                <w:sz w:val="24"/>
                <w:szCs w:val="20"/>
                <w:lang w:val="en-US"/>
              </w:rPr>
              <w:t>ISO</w:t>
            </w:r>
            <w:r w:rsidR="00986F2D" w:rsidRPr="00435A37">
              <w:rPr>
                <w:rFonts w:ascii="Times New Roman" w:hAnsi="Times New Roman"/>
                <w:bCs/>
                <w:noProof/>
                <w:color w:val="000000"/>
                <w:sz w:val="24"/>
                <w:szCs w:val="20"/>
              </w:rPr>
              <w:t>-3166</w:t>
            </w:r>
            <w:r w:rsidRPr="00435A37">
              <w:rPr>
                <w:rFonts w:ascii="Times New Roman" w:hAnsi="Times New Roman"/>
                <w:bCs/>
                <w:noProof/>
                <w:color w:val="000000"/>
                <w:sz w:val="24"/>
                <w:szCs w:val="20"/>
              </w:rPr>
              <w:t>)</w:t>
            </w:r>
          </w:p>
        </w:tc>
        <w:tc>
          <w:tcPr>
            <w:tcW w:w="647" w:type="pct"/>
            <w:tcBorders>
              <w:bottom w:val="single" w:sz="4" w:space="0" w:color="auto"/>
            </w:tcBorders>
            <w:shd w:val="clear" w:color="auto" w:fill="auto"/>
            <w:tcMar>
              <w:top w:w="85" w:type="dxa"/>
              <w:bottom w:w="85" w:type="dxa"/>
            </w:tcMar>
            <w:vAlign w:val="center"/>
          </w:tcPr>
          <w:p w14:paraId="3004C96D"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5A691B51"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7AF873F4"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3</w:t>
            </w:r>
          </w:p>
        </w:tc>
        <w:tc>
          <w:tcPr>
            <w:tcW w:w="837" w:type="pct"/>
            <w:tcBorders>
              <w:bottom w:val="single" w:sz="4" w:space="0" w:color="auto"/>
            </w:tcBorders>
            <w:shd w:val="clear" w:color="auto" w:fill="auto"/>
            <w:tcMar>
              <w:top w:w="85" w:type="dxa"/>
              <w:bottom w:w="85" w:type="dxa"/>
            </w:tcMar>
          </w:tcPr>
          <w:p w14:paraId="28855513"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Код территории</w:t>
            </w:r>
          </w:p>
        </w:tc>
        <w:tc>
          <w:tcPr>
            <w:tcW w:w="3215" w:type="pct"/>
            <w:tcBorders>
              <w:bottom w:val="single" w:sz="4" w:space="0" w:color="auto"/>
            </w:tcBorders>
            <w:shd w:val="clear" w:color="auto" w:fill="auto"/>
            <w:tcMar>
              <w:top w:w="85" w:type="dxa"/>
              <w:bottom w:w="85" w:type="dxa"/>
            </w:tcMar>
          </w:tcPr>
          <w:p w14:paraId="1E1D6FEE" w14:textId="77777777" w:rsidR="001F4E8C" w:rsidRPr="00435A37" w:rsidRDefault="001F4E8C" w:rsidP="00986F2D">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код единицы администр</w:t>
            </w:r>
            <w:r w:rsidR="00986F2D" w:rsidRPr="00435A37">
              <w:rPr>
                <w:rFonts w:ascii="Times New Roman" w:hAnsi="Times New Roman"/>
                <w:bCs/>
                <w:noProof/>
                <w:sz w:val="24"/>
                <w:szCs w:val="20"/>
              </w:rPr>
              <w:t>ативно-территориального деления</w:t>
            </w:r>
          </w:p>
        </w:tc>
        <w:tc>
          <w:tcPr>
            <w:tcW w:w="647" w:type="pct"/>
            <w:tcBorders>
              <w:bottom w:val="single" w:sz="4" w:space="0" w:color="auto"/>
            </w:tcBorders>
            <w:shd w:val="clear" w:color="auto" w:fill="auto"/>
            <w:tcMar>
              <w:top w:w="85" w:type="dxa"/>
              <w:bottom w:w="85" w:type="dxa"/>
            </w:tcMar>
            <w:vAlign w:val="center"/>
          </w:tcPr>
          <w:p w14:paraId="6A5BAF83"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18B00CD3"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0D49CD64"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lastRenderedPageBreak/>
              <w:t>4</w:t>
            </w:r>
          </w:p>
        </w:tc>
        <w:tc>
          <w:tcPr>
            <w:tcW w:w="837" w:type="pct"/>
            <w:tcBorders>
              <w:bottom w:val="single" w:sz="4" w:space="0" w:color="auto"/>
            </w:tcBorders>
            <w:shd w:val="clear" w:color="auto" w:fill="auto"/>
            <w:tcMar>
              <w:top w:w="85" w:type="dxa"/>
              <w:bottom w:w="85" w:type="dxa"/>
            </w:tcMar>
          </w:tcPr>
          <w:p w14:paraId="63593C6F"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Регион</w:t>
            </w:r>
          </w:p>
        </w:tc>
        <w:tc>
          <w:tcPr>
            <w:tcW w:w="3215" w:type="pct"/>
            <w:tcBorders>
              <w:bottom w:val="single" w:sz="4" w:space="0" w:color="auto"/>
            </w:tcBorders>
            <w:shd w:val="clear" w:color="auto" w:fill="auto"/>
            <w:tcMar>
              <w:top w:w="85" w:type="dxa"/>
              <w:bottom w:w="85" w:type="dxa"/>
            </w:tcMar>
          </w:tcPr>
          <w:p w14:paraId="7170569F"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наименование единицы административно-территориального деления первого уровня</w:t>
            </w:r>
          </w:p>
        </w:tc>
        <w:tc>
          <w:tcPr>
            <w:tcW w:w="647" w:type="pct"/>
            <w:tcBorders>
              <w:bottom w:val="single" w:sz="4" w:space="0" w:color="auto"/>
            </w:tcBorders>
            <w:shd w:val="clear" w:color="auto" w:fill="auto"/>
            <w:tcMar>
              <w:top w:w="85" w:type="dxa"/>
              <w:bottom w:w="85" w:type="dxa"/>
            </w:tcMar>
            <w:vAlign w:val="center"/>
          </w:tcPr>
          <w:p w14:paraId="7DB80BF7"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0343874A"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34E8CB80"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5</w:t>
            </w:r>
          </w:p>
        </w:tc>
        <w:tc>
          <w:tcPr>
            <w:tcW w:w="837" w:type="pct"/>
            <w:tcBorders>
              <w:bottom w:val="single" w:sz="4" w:space="0" w:color="auto"/>
            </w:tcBorders>
            <w:shd w:val="clear" w:color="auto" w:fill="auto"/>
            <w:tcMar>
              <w:top w:w="85" w:type="dxa"/>
              <w:bottom w:w="85" w:type="dxa"/>
            </w:tcMar>
          </w:tcPr>
          <w:p w14:paraId="61D3C6F6"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Район</w:t>
            </w:r>
          </w:p>
        </w:tc>
        <w:tc>
          <w:tcPr>
            <w:tcW w:w="3215" w:type="pct"/>
            <w:tcBorders>
              <w:bottom w:val="single" w:sz="4" w:space="0" w:color="auto"/>
            </w:tcBorders>
            <w:shd w:val="clear" w:color="auto" w:fill="auto"/>
            <w:tcMar>
              <w:top w:w="85" w:type="dxa"/>
              <w:bottom w:w="85" w:type="dxa"/>
            </w:tcMar>
          </w:tcPr>
          <w:p w14:paraId="1484C6ED"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наименование единицы административно-территориального деления второго уровня</w:t>
            </w:r>
          </w:p>
        </w:tc>
        <w:tc>
          <w:tcPr>
            <w:tcW w:w="647" w:type="pct"/>
            <w:tcBorders>
              <w:bottom w:val="single" w:sz="4" w:space="0" w:color="auto"/>
            </w:tcBorders>
            <w:shd w:val="clear" w:color="auto" w:fill="auto"/>
            <w:tcMar>
              <w:top w:w="85" w:type="dxa"/>
              <w:bottom w:w="85" w:type="dxa"/>
            </w:tcMar>
            <w:vAlign w:val="center"/>
          </w:tcPr>
          <w:p w14:paraId="44D039BB"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3F4C0995"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0A9D8E1" w14:textId="77777777" w:rsidR="001F4E8C" w:rsidRPr="00435A37" w:rsidRDefault="001F4E8C" w:rsidP="001F4E8C">
            <w:pPr>
              <w:tabs>
                <w:tab w:val="left" w:pos="851"/>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6</w:t>
            </w:r>
          </w:p>
        </w:tc>
        <w:tc>
          <w:tcPr>
            <w:tcW w:w="837" w:type="pct"/>
            <w:tcBorders>
              <w:bottom w:val="single" w:sz="4" w:space="0" w:color="auto"/>
            </w:tcBorders>
            <w:shd w:val="clear" w:color="auto" w:fill="auto"/>
            <w:tcMar>
              <w:top w:w="85" w:type="dxa"/>
              <w:bottom w:w="85" w:type="dxa"/>
            </w:tcMar>
          </w:tcPr>
          <w:p w14:paraId="1EF21605"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Город</w:t>
            </w:r>
          </w:p>
        </w:tc>
        <w:tc>
          <w:tcPr>
            <w:tcW w:w="3215" w:type="pct"/>
            <w:tcBorders>
              <w:bottom w:val="single" w:sz="4" w:space="0" w:color="auto"/>
            </w:tcBorders>
            <w:shd w:val="clear" w:color="auto" w:fill="auto"/>
            <w:tcMar>
              <w:top w:w="85" w:type="dxa"/>
              <w:bottom w:w="85" w:type="dxa"/>
            </w:tcMar>
          </w:tcPr>
          <w:p w14:paraId="484385F9" w14:textId="77777777" w:rsidR="001F4E8C" w:rsidRPr="00435A37" w:rsidRDefault="001F4E8C" w:rsidP="001F4E8C">
            <w:pPr>
              <w:tabs>
                <w:tab w:val="left" w:pos="709"/>
              </w:tabs>
              <w:spacing w:after="0" w:line="240" w:lineRule="auto"/>
              <w:rPr>
                <w:rFonts w:ascii="Times New Roman" w:hAnsi="Times New Roman"/>
                <w:bCs/>
                <w:sz w:val="24"/>
                <w:szCs w:val="20"/>
                <w:lang w:val="en-US"/>
              </w:rPr>
            </w:pPr>
            <w:r w:rsidRPr="00435A37">
              <w:rPr>
                <w:rFonts w:ascii="Times New Roman" w:hAnsi="Times New Roman"/>
                <w:bCs/>
                <w:noProof/>
                <w:sz w:val="24"/>
                <w:szCs w:val="20"/>
                <w:lang w:val="en-US"/>
              </w:rPr>
              <w:t>наименование города</w:t>
            </w:r>
          </w:p>
        </w:tc>
        <w:tc>
          <w:tcPr>
            <w:tcW w:w="647" w:type="pct"/>
            <w:tcBorders>
              <w:bottom w:val="single" w:sz="4" w:space="0" w:color="auto"/>
            </w:tcBorders>
            <w:shd w:val="clear" w:color="auto" w:fill="auto"/>
            <w:tcMar>
              <w:top w:w="85" w:type="dxa"/>
              <w:bottom w:w="85" w:type="dxa"/>
            </w:tcMar>
            <w:vAlign w:val="center"/>
          </w:tcPr>
          <w:p w14:paraId="61777839"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2CD50C56"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63188207"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7</w:t>
            </w:r>
          </w:p>
        </w:tc>
        <w:tc>
          <w:tcPr>
            <w:tcW w:w="837" w:type="pct"/>
            <w:tcBorders>
              <w:bottom w:val="single" w:sz="4" w:space="0" w:color="auto"/>
            </w:tcBorders>
            <w:shd w:val="clear" w:color="auto" w:fill="auto"/>
            <w:tcMar>
              <w:top w:w="85" w:type="dxa"/>
              <w:bottom w:w="85" w:type="dxa"/>
            </w:tcMar>
          </w:tcPr>
          <w:p w14:paraId="3E412BC6"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Населенный пункт</w:t>
            </w:r>
          </w:p>
        </w:tc>
        <w:tc>
          <w:tcPr>
            <w:tcW w:w="3215" w:type="pct"/>
            <w:tcBorders>
              <w:bottom w:val="single" w:sz="4" w:space="0" w:color="auto"/>
            </w:tcBorders>
            <w:shd w:val="clear" w:color="auto" w:fill="auto"/>
            <w:tcMar>
              <w:top w:w="85" w:type="dxa"/>
              <w:bottom w:w="85" w:type="dxa"/>
            </w:tcMar>
          </w:tcPr>
          <w:p w14:paraId="65390D9D" w14:textId="77777777" w:rsidR="001F4E8C" w:rsidRPr="00435A37" w:rsidRDefault="001F4E8C" w:rsidP="001F4E8C">
            <w:pPr>
              <w:tabs>
                <w:tab w:val="left" w:pos="709"/>
              </w:tabs>
              <w:spacing w:after="0" w:line="240" w:lineRule="auto"/>
              <w:rPr>
                <w:rFonts w:ascii="Times New Roman" w:hAnsi="Times New Roman"/>
                <w:bCs/>
                <w:sz w:val="24"/>
                <w:szCs w:val="20"/>
                <w:lang w:val="en-US"/>
              </w:rPr>
            </w:pPr>
            <w:r w:rsidRPr="00435A37">
              <w:rPr>
                <w:rFonts w:ascii="Times New Roman" w:hAnsi="Times New Roman"/>
                <w:bCs/>
                <w:noProof/>
                <w:sz w:val="24"/>
                <w:szCs w:val="20"/>
                <w:lang w:val="en-US"/>
              </w:rPr>
              <w:t>наименование населенного пункта</w:t>
            </w:r>
          </w:p>
        </w:tc>
        <w:tc>
          <w:tcPr>
            <w:tcW w:w="647" w:type="pct"/>
            <w:tcBorders>
              <w:bottom w:val="single" w:sz="4" w:space="0" w:color="auto"/>
            </w:tcBorders>
            <w:shd w:val="clear" w:color="auto" w:fill="auto"/>
            <w:tcMar>
              <w:top w:w="85" w:type="dxa"/>
              <w:bottom w:w="85" w:type="dxa"/>
            </w:tcMar>
            <w:vAlign w:val="center"/>
          </w:tcPr>
          <w:p w14:paraId="58CC3333"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1F8D4354"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04470CCC"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8</w:t>
            </w:r>
          </w:p>
        </w:tc>
        <w:tc>
          <w:tcPr>
            <w:tcW w:w="837" w:type="pct"/>
            <w:tcBorders>
              <w:bottom w:val="single" w:sz="4" w:space="0" w:color="auto"/>
            </w:tcBorders>
            <w:shd w:val="clear" w:color="auto" w:fill="auto"/>
            <w:tcMar>
              <w:top w:w="85" w:type="dxa"/>
              <w:bottom w:w="85" w:type="dxa"/>
            </w:tcMar>
          </w:tcPr>
          <w:p w14:paraId="34C2A183"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Улица</w:t>
            </w:r>
          </w:p>
        </w:tc>
        <w:tc>
          <w:tcPr>
            <w:tcW w:w="3215" w:type="pct"/>
            <w:tcBorders>
              <w:bottom w:val="single" w:sz="4" w:space="0" w:color="auto"/>
            </w:tcBorders>
            <w:shd w:val="clear" w:color="auto" w:fill="auto"/>
            <w:tcMar>
              <w:top w:w="85" w:type="dxa"/>
              <w:bottom w:w="85" w:type="dxa"/>
            </w:tcMar>
          </w:tcPr>
          <w:p w14:paraId="29BAE94C"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наименование элемента улично-дорожной сети городской инфраструктуры</w:t>
            </w:r>
          </w:p>
        </w:tc>
        <w:tc>
          <w:tcPr>
            <w:tcW w:w="647" w:type="pct"/>
            <w:tcBorders>
              <w:bottom w:val="single" w:sz="4" w:space="0" w:color="auto"/>
            </w:tcBorders>
            <w:shd w:val="clear" w:color="auto" w:fill="auto"/>
            <w:tcMar>
              <w:top w:w="85" w:type="dxa"/>
              <w:bottom w:w="85" w:type="dxa"/>
            </w:tcMar>
            <w:vAlign w:val="center"/>
          </w:tcPr>
          <w:p w14:paraId="0294BFC3"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08163C37"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095CBCCC"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9</w:t>
            </w:r>
          </w:p>
        </w:tc>
        <w:tc>
          <w:tcPr>
            <w:tcW w:w="837" w:type="pct"/>
            <w:tcBorders>
              <w:bottom w:val="single" w:sz="4" w:space="0" w:color="auto"/>
            </w:tcBorders>
            <w:shd w:val="clear" w:color="auto" w:fill="auto"/>
            <w:tcMar>
              <w:top w:w="85" w:type="dxa"/>
              <w:bottom w:w="85" w:type="dxa"/>
            </w:tcMar>
          </w:tcPr>
          <w:p w14:paraId="45C388F8"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Номер дома</w:t>
            </w:r>
          </w:p>
        </w:tc>
        <w:tc>
          <w:tcPr>
            <w:tcW w:w="3215" w:type="pct"/>
            <w:tcBorders>
              <w:bottom w:val="single" w:sz="4" w:space="0" w:color="auto"/>
            </w:tcBorders>
            <w:shd w:val="clear" w:color="auto" w:fill="auto"/>
            <w:tcMar>
              <w:top w:w="85" w:type="dxa"/>
              <w:bottom w:w="85" w:type="dxa"/>
            </w:tcMar>
          </w:tcPr>
          <w:p w14:paraId="796A6809" w14:textId="77777777" w:rsidR="001F4E8C" w:rsidRPr="00435A37" w:rsidRDefault="001F4E8C" w:rsidP="001F4E8C">
            <w:pPr>
              <w:tabs>
                <w:tab w:val="left" w:pos="709"/>
              </w:tabs>
              <w:spacing w:after="0" w:line="240" w:lineRule="auto"/>
              <w:rPr>
                <w:rFonts w:ascii="Times New Roman" w:hAnsi="Times New Roman"/>
                <w:bCs/>
                <w:sz w:val="24"/>
                <w:szCs w:val="20"/>
                <w:lang w:val="en-US"/>
              </w:rPr>
            </w:pPr>
            <w:r w:rsidRPr="00435A37">
              <w:rPr>
                <w:rFonts w:ascii="Times New Roman" w:hAnsi="Times New Roman"/>
                <w:bCs/>
                <w:noProof/>
                <w:sz w:val="24"/>
                <w:szCs w:val="20"/>
                <w:lang w:val="en-US"/>
              </w:rPr>
              <w:t>обозначение дома, корпуса, строения</w:t>
            </w:r>
          </w:p>
        </w:tc>
        <w:tc>
          <w:tcPr>
            <w:tcW w:w="647" w:type="pct"/>
            <w:tcBorders>
              <w:bottom w:val="single" w:sz="4" w:space="0" w:color="auto"/>
            </w:tcBorders>
            <w:shd w:val="clear" w:color="auto" w:fill="auto"/>
            <w:tcMar>
              <w:top w:w="85" w:type="dxa"/>
              <w:bottom w:w="85" w:type="dxa"/>
            </w:tcMar>
            <w:vAlign w:val="center"/>
          </w:tcPr>
          <w:p w14:paraId="0226083A"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210AE587"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810C4BA" w14:textId="77777777" w:rsidR="001F4E8C" w:rsidRPr="00435A37" w:rsidRDefault="001F4E8C" w:rsidP="001F4E8C">
            <w:pPr>
              <w:tabs>
                <w:tab w:val="left" w:pos="993"/>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10</w:t>
            </w:r>
          </w:p>
        </w:tc>
        <w:tc>
          <w:tcPr>
            <w:tcW w:w="837" w:type="pct"/>
            <w:tcBorders>
              <w:bottom w:val="single" w:sz="4" w:space="0" w:color="auto"/>
            </w:tcBorders>
            <w:shd w:val="clear" w:color="auto" w:fill="auto"/>
            <w:tcMar>
              <w:top w:w="85" w:type="dxa"/>
              <w:bottom w:w="85" w:type="dxa"/>
            </w:tcMar>
          </w:tcPr>
          <w:p w14:paraId="1657EDA1"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Номер помещения</w:t>
            </w:r>
          </w:p>
        </w:tc>
        <w:tc>
          <w:tcPr>
            <w:tcW w:w="3215" w:type="pct"/>
            <w:tcBorders>
              <w:bottom w:val="single" w:sz="4" w:space="0" w:color="auto"/>
            </w:tcBorders>
            <w:shd w:val="clear" w:color="auto" w:fill="auto"/>
            <w:tcMar>
              <w:top w:w="85" w:type="dxa"/>
              <w:bottom w:w="85" w:type="dxa"/>
            </w:tcMar>
          </w:tcPr>
          <w:p w14:paraId="4643EA6B" w14:textId="77777777" w:rsidR="001F4E8C" w:rsidRPr="00435A37" w:rsidRDefault="001F4E8C" w:rsidP="001F4E8C">
            <w:pPr>
              <w:tabs>
                <w:tab w:val="left" w:pos="709"/>
              </w:tabs>
              <w:spacing w:after="0" w:line="240" w:lineRule="auto"/>
              <w:rPr>
                <w:rFonts w:ascii="Times New Roman" w:hAnsi="Times New Roman"/>
                <w:bCs/>
                <w:sz w:val="24"/>
                <w:szCs w:val="20"/>
                <w:lang w:val="en-US"/>
              </w:rPr>
            </w:pPr>
            <w:r w:rsidRPr="00435A37">
              <w:rPr>
                <w:rFonts w:ascii="Times New Roman" w:hAnsi="Times New Roman"/>
                <w:bCs/>
                <w:noProof/>
                <w:sz w:val="24"/>
                <w:szCs w:val="20"/>
                <w:lang w:val="en-US"/>
              </w:rPr>
              <w:t>обозначение офиса или квартиры</w:t>
            </w:r>
          </w:p>
        </w:tc>
        <w:tc>
          <w:tcPr>
            <w:tcW w:w="647" w:type="pct"/>
            <w:tcBorders>
              <w:bottom w:val="single" w:sz="4" w:space="0" w:color="auto"/>
            </w:tcBorders>
            <w:shd w:val="clear" w:color="auto" w:fill="auto"/>
            <w:tcMar>
              <w:top w:w="85" w:type="dxa"/>
              <w:bottom w:w="85" w:type="dxa"/>
            </w:tcMar>
            <w:vAlign w:val="center"/>
          </w:tcPr>
          <w:p w14:paraId="3684D5CD"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260DDF5C" w14:textId="77777777" w:rsidTr="001F4E8C">
        <w:trPr>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3A142D88"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11</w:t>
            </w:r>
          </w:p>
        </w:tc>
        <w:tc>
          <w:tcPr>
            <w:tcW w:w="837" w:type="pct"/>
            <w:tcBorders>
              <w:bottom w:val="single" w:sz="4" w:space="0" w:color="auto"/>
            </w:tcBorders>
            <w:shd w:val="clear" w:color="auto" w:fill="auto"/>
            <w:tcMar>
              <w:top w:w="85" w:type="dxa"/>
              <w:bottom w:w="85" w:type="dxa"/>
            </w:tcMar>
          </w:tcPr>
          <w:p w14:paraId="33238ACE"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Почтовый индекс</w:t>
            </w:r>
          </w:p>
        </w:tc>
        <w:tc>
          <w:tcPr>
            <w:tcW w:w="3215" w:type="pct"/>
            <w:tcBorders>
              <w:bottom w:val="single" w:sz="4" w:space="0" w:color="auto"/>
            </w:tcBorders>
            <w:shd w:val="clear" w:color="auto" w:fill="auto"/>
            <w:tcMar>
              <w:top w:w="85" w:type="dxa"/>
              <w:bottom w:w="85" w:type="dxa"/>
            </w:tcMar>
          </w:tcPr>
          <w:p w14:paraId="7590D6DA"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почтовый индекс предприятия почтовой связи</w:t>
            </w:r>
          </w:p>
        </w:tc>
        <w:tc>
          <w:tcPr>
            <w:tcW w:w="647" w:type="pct"/>
            <w:tcBorders>
              <w:bottom w:val="single" w:sz="4" w:space="0" w:color="auto"/>
            </w:tcBorders>
            <w:shd w:val="clear" w:color="auto" w:fill="auto"/>
            <w:tcMar>
              <w:top w:w="85" w:type="dxa"/>
              <w:bottom w:w="85" w:type="dxa"/>
            </w:tcMar>
            <w:vAlign w:val="center"/>
          </w:tcPr>
          <w:p w14:paraId="508F571D"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005ABA52" w14:textId="77777777" w:rsidTr="001F4E8C">
        <w:trPr>
          <w:trHeight w:val="480"/>
          <w:jc w:val="center"/>
        </w:trPr>
        <w:tc>
          <w:tcPr>
            <w:tcW w:w="301"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7D3E8E81"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12</w:t>
            </w:r>
          </w:p>
        </w:tc>
        <w:tc>
          <w:tcPr>
            <w:tcW w:w="837" w:type="pct"/>
            <w:shd w:val="clear" w:color="auto" w:fill="auto"/>
            <w:tcMar>
              <w:top w:w="85" w:type="dxa"/>
              <w:bottom w:w="85" w:type="dxa"/>
            </w:tcMar>
          </w:tcPr>
          <w:p w14:paraId="63EDF302"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Номер абонентского ящика</w:t>
            </w:r>
          </w:p>
        </w:tc>
        <w:tc>
          <w:tcPr>
            <w:tcW w:w="3215" w:type="pct"/>
            <w:shd w:val="clear" w:color="auto" w:fill="auto"/>
            <w:tcMar>
              <w:top w:w="85" w:type="dxa"/>
              <w:bottom w:w="85" w:type="dxa"/>
            </w:tcMar>
          </w:tcPr>
          <w:p w14:paraId="3A906F37"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номер абонентского ящика на предприятии почтовой связи</w:t>
            </w:r>
          </w:p>
        </w:tc>
        <w:tc>
          <w:tcPr>
            <w:tcW w:w="647" w:type="pct"/>
            <w:shd w:val="clear" w:color="auto" w:fill="auto"/>
            <w:tcMar>
              <w:top w:w="85" w:type="dxa"/>
              <w:bottom w:w="85" w:type="dxa"/>
            </w:tcMar>
            <w:vAlign w:val="center"/>
          </w:tcPr>
          <w:p w14:paraId="52076280"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bl>
    <w:p w14:paraId="33AA8BE5" w14:textId="77777777" w:rsidR="001F4E8C" w:rsidRPr="00435A37" w:rsidRDefault="001F4E8C" w:rsidP="00986F2D">
      <w:pPr>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t>Таблица 4</w:t>
      </w:r>
    </w:p>
    <w:p w14:paraId="30C59B33" w14:textId="77777777" w:rsidR="001F4E8C" w:rsidRPr="00435A37" w:rsidRDefault="001F4E8C" w:rsidP="00986F2D">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Перечень сведений о контактных реквизитах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031"/>
        <w:gridCol w:w="8230"/>
        <w:gridCol w:w="2401"/>
      </w:tblGrid>
      <w:tr w:rsidR="001F4E8C" w:rsidRPr="00435A37" w14:paraId="403205C8" w14:textId="77777777" w:rsidTr="001F4E8C">
        <w:trPr>
          <w:tblHeader/>
          <w:jc w:val="center"/>
        </w:trPr>
        <w:tc>
          <w:tcPr>
            <w:tcW w:w="380"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27DFAE93"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Номер</w:t>
            </w:r>
          </w:p>
        </w:tc>
        <w:tc>
          <w:tcPr>
            <w:tcW w:w="10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4B38F5F9"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Наименование</w:t>
            </w:r>
          </w:p>
        </w:tc>
        <w:tc>
          <w:tcPr>
            <w:tcW w:w="27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6341309D"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Описание</w:t>
            </w:r>
          </w:p>
        </w:tc>
        <w:tc>
          <w:tcPr>
            <w:tcW w:w="8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6F2EB19"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rPr>
              <w:t>Мн.</w:t>
            </w:r>
          </w:p>
        </w:tc>
      </w:tr>
      <w:tr w:rsidR="001F4E8C" w:rsidRPr="00435A37" w14:paraId="09DF5A02" w14:textId="77777777" w:rsidTr="001F4E8C">
        <w:trPr>
          <w:jc w:val="center"/>
        </w:trPr>
        <w:tc>
          <w:tcPr>
            <w:tcW w:w="380"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A14B27B"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1</w:t>
            </w:r>
          </w:p>
        </w:tc>
        <w:tc>
          <w:tcPr>
            <w:tcW w:w="1025" w:type="pct"/>
            <w:tcBorders>
              <w:bottom w:val="single" w:sz="4" w:space="0" w:color="auto"/>
            </w:tcBorders>
            <w:shd w:val="clear" w:color="auto" w:fill="auto"/>
            <w:tcMar>
              <w:top w:w="85" w:type="dxa"/>
              <w:bottom w:w="85" w:type="dxa"/>
            </w:tcMar>
          </w:tcPr>
          <w:p w14:paraId="670FF6F1"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Код вида связи</w:t>
            </w:r>
          </w:p>
        </w:tc>
        <w:tc>
          <w:tcPr>
            <w:tcW w:w="2783" w:type="pct"/>
            <w:tcBorders>
              <w:bottom w:val="single" w:sz="4" w:space="0" w:color="auto"/>
            </w:tcBorders>
            <w:shd w:val="clear" w:color="auto" w:fill="auto"/>
            <w:tcMar>
              <w:top w:w="85" w:type="dxa"/>
              <w:bottom w:w="85" w:type="dxa"/>
            </w:tcMar>
          </w:tcPr>
          <w:p w14:paraId="6A8168B8" w14:textId="77777777" w:rsidR="001F4E8C" w:rsidRPr="00435A37" w:rsidRDefault="001F4E8C" w:rsidP="001F4E8C">
            <w:pPr>
              <w:tabs>
                <w:tab w:val="left" w:pos="709"/>
              </w:tabs>
              <w:spacing w:after="0" w:line="240" w:lineRule="auto"/>
              <w:rPr>
                <w:rFonts w:ascii="Times New Roman" w:hAnsi="Times New Roman"/>
                <w:bCs/>
                <w:noProof/>
                <w:sz w:val="24"/>
                <w:szCs w:val="20"/>
              </w:rPr>
            </w:pPr>
            <w:proofErr w:type="gramStart"/>
            <w:r w:rsidRPr="00435A37">
              <w:rPr>
                <w:rFonts w:ascii="Times New Roman" w:hAnsi="Times New Roman"/>
                <w:bCs/>
                <w:noProof/>
                <w:sz w:val="24"/>
                <w:szCs w:val="20"/>
              </w:rPr>
              <w:t>кодовое обозначение вида средства (канала) связи (телефон, факс, электронная почта и др.) (указывается в соответствии с перечнем:</w:t>
            </w:r>
            <w:proofErr w:type="gramEnd"/>
          </w:p>
          <w:p w14:paraId="019B4DA3" w14:textId="77777777" w:rsidR="001F4E8C" w:rsidRPr="00435A37" w:rsidRDefault="001F4E8C" w:rsidP="001F4E8C">
            <w:pPr>
              <w:tabs>
                <w:tab w:val="left" w:pos="709"/>
              </w:tabs>
              <w:spacing w:after="0" w:line="240" w:lineRule="auto"/>
              <w:rPr>
                <w:rFonts w:ascii="Times New Roman" w:hAnsi="Times New Roman"/>
                <w:bCs/>
                <w:noProof/>
                <w:sz w:val="24"/>
                <w:szCs w:val="20"/>
              </w:rPr>
            </w:pPr>
            <w:r w:rsidRPr="00435A37">
              <w:rPr>
                <w:rFonts w:ascii="Times New Roman" w:hAnsi="Times New Roman"/>
                <w:bCs/>
                <w:noProof/>
                <w:sz w:val="24"/>
                <w:szCs w:val="20"/>
              </w:rPr>
              <w:t>«AO» – адрес сайта в информационно-телекоммуникационной сети «Интернет»; «EM» – электронная почта; «FX» – телефакс; «TE» – телефон;</w:t>
            </w:r>
          </w:p>
          <w:p w14:paraId="3DFE242E" w14:textId="77777777" w:rsidR="001F4E8C" w:rsidRPr="00435A37" w:rsidRDefault="001F4E8C" w:rsidP="001F4E8C">
            <w:pPr>
              <w:tabs>
                <w:tab w:val="left" w:pos="709"/>
              </w:tabs>
              <w:spacing w:after="0" w:line="240" w:lineRule="auto"/>
              <w:rPr>
                <w:rFonts w:ascii="Times New Roman" w:hAnsi="Times New Roman"/>
                <w:bCs/>
                <w:sz w:val="24"/>
                <w:szCs w:val="20"/>
              </w:rPr>
            </w:pPr>
            <w:proofErr w:type="gramStart"/>
            <w:r w:rsidRPr="00435A37">
              <w:rPr>
                <w:rFonts w:ascii="Times New Roman" w:hAnsi="Times New Roman"/>
                <w:bCs/>
                <w:noProof/>
                <w:sz w:val="24"/>
                <w:szCs w:val="20"/>
              </w:rPr>
              <w:t>«</w:t>
            </w:r>
            <w:r w:rsidRPr="00435A37">
              <w:rPr>
                <w:rFonts w:ascii="Times New Roman" w:hAnsi="Times New Roman"/>
                <w:bCs/>
                <w:noProof/>
                <w:sz w:val="24"/>
                <w:szCs w:val="20"/>
                <w:lang w:val="en-US"/>
              </w:rPr>
              <w:t>TG</w:t>
            </w:r>
            <w:r w:rsidRPr="00435A37">
              <w:rPr>
                <w:rFonts w:ascii="Times New Roman" w:hAnsi="Times New Roman"/>
                <w:bCs/>
                <w:noProof/>
                <w:sz w:val="24"/>
                <w:szCs w:val="20"/>
              </w:rPr>
              <w:t>» – телеграф; «</w:t>
            </w:r>
            <w:r w:rsidRPr="00435A37">
              <w:rPr>
                <w:rFonts w:ascii="Times New Roman" w:hAnsi="Times New Roman"/>
                <w:bCs/>
                <w:noProof/>
                <w:sz w:val="24"/>
                <w:szCs w:val="20"/>
                <w:lang w:val="en-US"/>
              </w:rPr>
              <w:t>TL</w:t>
            </w:r>
            <w:r w:rsidRPr="00435A37">
              <w:rPr>
                <w:rFonts w:ascii="Times New Roman" w:hAnsi="Times New Roman"/>
                <w:bCs/>
                <w:noProof/>
                <w:sz w:val="24"/>
                <w:szCs w:val="20"/>
              </w:rPr>
              <w:t>» – телекс)</w:t>
            </w:r>
            <w:proofErr w:type="gramEnd"/>
          </w:p>
        </w:tc>
        <w:tc>
          <w:tcPr>
            <w:tcW w:w="812" w:type="pct"/>
            <w:tcBorders>
              <w:bottom w:val="single" w:sz="4" w:space="0" w:color="auto"/>
            </w:tcBorders>
            <w:shd w:val="clear" w:color="auto" w:fill="auto"/>
            <w:tcMar>
              <w:top w:w="85" w:type="dxa"/>
              <w:bottom w:w="85" w:type="dxa"/>
            </w:tcMar>
            <w:vAlign w:val="center"/>
          </w:tcPr>
          <w:p w14:paraId="59BEDADE"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0..1</w:t>
            </w:r>
          </w:p>
        </w:tc>
      </w:tr>
      <w:tr w:rsidR="001F4E8C" w:rsidRPr="00435A37" w14:paraId="5CE675D8" w14:textId="77777777" w:rsidTr="001F4E8C">
        <w:trPr>
          <w:jc w:val="center"/>
        </w:trPr>
        <w:tc>
          <w:tcPr>
            <w:tcW w:w="380"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88CACA8"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2</w:t>
            </w:r>
          </w:p>
        </w:tc>
        <w:tc>
          <w:tcPr>
            <w:tcW w:w="1025" w:type="pct"/>
            <w:tcBorders>
              <w:bottom w:val="single" w:sz="4" w:space="0" w:color="auto"/>
            </w:tcBorders>
            <w:shd w:val="clear" w:color="auto" w:fill="auto"/>
            <w:tcMar>
              <w:top w:w="85" w:type="dxa"/>
              <w:bottom w:w="85" w:type="dxa"/>
            </w:tcMar>
          </w:tcPr>
          <w:p w14:paraId="27C89022"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Наименование вида св</w:t>
            </w:r>
            <w:r w:rsidRPr="00435A37">
              <w:rPr>
                <w:rFonts w:ascii="Times New Roman" w:hAnsi="Times New Roman"/>
                <w:bCs/>
                <w:noProof/>
                <w:sz w:val="24"/>
                <w:szCs w:val="20"/>
                <w:lang w:val="en-US"/>
              </w:rPr>
              <w:t>язи</w:t>
            </w:r>
          </w:p>
        </w:tc>
        <w:tc>
          <w:tcPr>
            <w:tcW w:w="2783" w:type="pct"/>
            <w:tcBorders>
              <w:bottom w:val="single" w:sz="4" w:space="0" w:color="auto"/>
            </w:tcBorders>
            <w:shd w:val="clear" w:color="auto" w:fill="auto"/>
            <w:tcMar>
              <w:top w:w="85" w:type="dxa"/>
              <w:bottom w:w="85" w:type="dxa"/>
            </w:tcMar>
          </w:tcPr>
          <w:p w14:paraId="544E3FCB"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 xml:space="preserve">наименование вида средства (канала) связи (телефон, факс, электронная </w:t>
            </w:r>
            <w:r w:rsidRPr="00435A37">
              <w:rPr>
                <w:rFonts w:ascii="Times New Roman" w:hAnsi="Times New Roman"/>
                <w:bCs/>
                <w:noProof/>
                <w:sz w:val="24"/>
                <w:szCs w:val="20"/>
              </w:rPr>
              <w:lastRenderedPageBreak/>
              <w:t>почта и др.)</w:t>
            </w:r>
          </w:p>
        </w:tc>
        <w:tc>
          <w:tcPr>
            <w:tcW w:w="812" w:type="pct"/>
            <w:tcBorders>
              <w:bottom w:val="single" w:sz="4" w:space="0" w:color="auto"/>
            </w:tcBorders>
            <w:shd w:val="clear" w:color="auto" w:fill="auto"/>
            <w:tcMar>
              <w:top w:w="85" w:type="dxa"/>
              <w:bottom w:w="85" w:type="dxa"/>
            </w:tcMar>
            <w:vAlign w:val="center"/>
          </w:tcPr>
          <w:p w14:paraId="58F2279C"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lastRenderedPageBreak/>
              <w:t>0..1</w:t>
            </w:r>
          </w:p>
        </w:tc>
      </w:tr>
      <w:tr w:rsidR="001F4E8C" w:rsidRPr="00435A37" w14:paraId="7A531CE2" w14:textId="77777777" w:rsidTr="001F4E8C">
        <w:trPr>
          <w:jc w:val="center"/>
        </w:trPr>
        <w:tc>
          <w:tcPr>
            <w:tcW w:w="380" w:type="pct"/>
            <w:tcBorders>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1043C812"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lastRenderedPageBreak/>
              <w:t>3</w:t>
            </w:r>
          </w:p>
        </w:tc>
        <w:tc>
          <w:tcPr>
            <w:tcW w:w="1025" w:type="pct"/>
            <w:tcBorders>
              <w:bottom w:val="single" w:sz="4" w:space="0" w:color="auto"/>
            </w:tcBorders>
            <w:shd w:val="clear" w:color="auto" w:fill="auto"/>
            <w:tcMar>
              <w:top w:w="85" w:type="dxa"/>
              <w:bottom w:w="85" w:type="dxa"/>
            </w:tcMar>
          </w:tcPr>
          <w:p w14:paraId="135F23E6"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lang w:val="en-US"/>
              </w:rPr>
              <w:t>Идентификатор канала связи</w:t>
            </w:r>
          </w:p>
        </w:tc>
        <w:tc>
          <w:tcPr>
            <w:tcW w:w="2783" w:type="pct"/>
            <w:tcBorders>
              <w:bottom w:val="single" w:sz="4" w:space="0" w:color="auto"/>
            </w:tcBorders>
            <w:shd w:val="clear" w:color="auto" w:fill="auto"/>
            <w:tcMar>
              <w:top w:w="85" w:type="dxa"/>
              <w:bottom w:w="85" w:type="dxa"/>
            </w:tcMar>
          </w:tcPr>
          <w:p w14:paraId="43F0DB5D" w14:textId="77777777" w:rsidR="001F4E8C" w:rsidRPr="00435A37" w:rsidRDefault="001F4E8C" w:rsidP="001F4E8C">
            <w:pPr>
              <w:tabs>
                <w:tab w:val="left" w:pos="709"/>
              </w:tabs>
              <w:spacing w:after="0" w:line="240" w:lineRule="auto"/>
              <w:rPr>
                <w:rFonts w:ascii="Times New Roman" w:hAnsi="Times New Roman"/>
                <w:bCs/>
                <w:sz w:val="24"/>
                <w:szCs w:val="20"/>
              </w:rPr>
            </w:pPr>
            <w:r w:rsidRPr="00435A37">
              <w:rPr>
                <w:rFonts w:ascii="Times New Roman" w:hAnsi="Times New Roman"/>
                <w:bCs/>
                <w:noProof/>
                <w:sz w:val="24"/>
                <w:szCs w:val="20"/>
              </w:rPr>
              <w:t>последовательность символов, идентифицирующая канал связи (указание номера телефона, факса, адреса электронной почты и др.)</w:t>
            </w:r>
          </w:p>
        </w:tc>
        <w:tc>
          <w:tcPr>
            <w:tcW w:w="812" w:type="pct"/>
            <w:tcBorders>
              <w:bottom w:val="single" w:sz="4" w:space="0" w:color="auto"/>
            </w:tcBorders>
            <w:shd w:val="clear" w:color="auto" w:fill="auto"/>
            <w:tcMar>
              <w:top w:w="85" w:type="dxa"/>
              <w:bottom w:w="85" w:type="dxa"/>
            </w:tcMar>
            <w:vAlign w:val="center"/>
          </w:tcPr>
          <w:p w14:paraId="0A1C4A17" w14:textId="77777777" w:rsidR="001F4E8C" w:rsidRPr="00435A37" w:rsidRDefault="001F4E8C" w:rsidP="001F4E8C">
            <w:pPr>
              <w:tabs>
                <w:tab w:val="left" w:pos="709"/>
              </w:tabs>
              <w:spacing w:after="0" w:line="240" w:lineRule="auto"/>
              <w:jc w:val="center"/>
              <w:rPr>
                <w:rFonts w:ascii="Times New Roman" w:hAnsi="Times New Roman"/>
                <w:sz w:val="24"/>
                <w:szCs w:val="24"/>
                <w:lang w:eastAsia="x-none"/>
              </w:rPr>
            </w:pPr>
            <w:r w:rsidRPr="00435A37">
              <w:rPr>
                <w:rFonts w:ascii="Times New Roman" w:hAnsi="Times New Roman"/>
                <w:sz w:val="24"/>
                <w:szCs w:val="24"/>
                <w:lang w:eastAsia="x-none"/>
              </w:rPr>
              <w:t>0..*</w:t>
            </w:r>
          </w:p>
        </w:tc>
      </w:tr>
    </w:tbl>
    <w:p w14:paraId="618803B5" w14:textId="77777777" w:rsidR="001F4E8C" w:rsidRPr="00435A37" w:rsidRDefault="001F4E8C" w:rsidP="001F4E8C">
      <w:pPr>
        <w:spacing w:after="0" w:line="240" w:lineRule="auto"/>
      </w:pPr>
    </w:p>
    <w:p w14:paraId="3A032F77" w14:textId="46845B38" w:rsidR="00A913B9" w:rsidRPr="00435A37" w:rsidRDefault="00A913B9" w:rsidP="00A913B9">
      <w:pPr>
        <w:tabs>
          <w:tab w:val="left" w:pos="709"/>
        </w:tabs>
        <w:spacing w:after="0" w:line="240" w:lineRule="auto"/>
        <w:jc w:val="right"/>
        <w:rPr>
          <w:rFonts w:ascii="Times New Roman" w:hAnsi="Times New Roman" w:cs="Arial"/>
          <w:sz w:val="30"/>
        </w:rPr>
      </w:pPr>
    </w:p>
    <w:p w14:paraId="2740B39C" w14:textId="77777777" w:rsidR="00986F2D" w:rsidRPr="00435A37" w:rsidRDefault="00986F2D" w:rsidP="00986F2D">
      <w:pPr>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t>Таблица 5</w:t>
      </w:r>
    </w:p>
    <w:p w14:paraId="42BA1934" w14:textId="77777777" w:rsidR="00B318A2" w:rsidRPr="00435A37" w:rsidRDefault="00986F2D" w:rsidP="00986F2D">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Перечень сведений о характеристиках товара</w:t>
      </w:r>
    </w:p>
    <w:tbl>
      <w:tblPr>
        <w:tblW w:w="502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5"/>
        <w:gridCol w:w="3861"/>
        <w:gridCol w:w="4720"/>
        <w:gridCol w:w="3147"/>
        <w:gridCol w:w="1736"/>
      </w:tblGrid>
      <w:tr w:rsidR="00B318A2" w:rsidRPr="00435A37" w14:paraId="43D7D9D6" w14:textId="77777777" w:rsidTr="00286CBD">
        <w:trPr>
          <w:cantSplit/>
          <w:tblHeader/>
        </w:trPr>
        <w:tc>
          <w:tcPr>
            <w:tcW w:w="439" w:type="pct"/>
            <w:tcMar>
              <w:top w:w="57" w:type="dxa"/>
              <w:bottom w:w="57" w:type="dxa"/>
            </w:tcMar>
            <w:vAlign w:val="center"/>
          </w:tcPr>
          <w:p w14:paraId="733F5955"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Номер</w:t>
            </w:r>
          </w:p>
        </w:tc>
        <w:tc>
          <w:tcPr>
            <w:tcW w:w="1308" w:type="pct"/>
            <w:tcMar>
              <w:top w:w="57" w:type="dxa"/>
              <w:bottom w:w="57" w:type="dxa"/>
            </w:tcMar>
            <w:vAlign w:val="center"/>
          </w:tcPr>
          <w:p w14:paraId="6053117B" w14:textId="77777777" w:rsidR="00B318A2" w:rsidRPr="00435A37" w:rsidRDefault="00B318A2" w:rsidP="00286CBD">
            <w:pPr>
              <w:spacing w:after="0" w:line="240" w:lineRule="auto"/>
              <w:ind w:right="57"/>
              <w:jc w:val="center"/>
              <w:rPr>
                <w:rFonts w:ascii="Times New Roman" w:hAnsi="Times New Roman" w:cs="Arial"/>
                <w:bCs/>
                <w:sz w:val="24"/>
                <w:szCs w:val="20"/>
              </w:rPr>
            </w:pPr>
            <w:r w:rsidRPr="00435A37">
              <w:rPr>
                <w:rFonts w:ascii="Times New Roman" w:hAnsi="Times New Roman"/>
                <w:sz w:val="24"/>
                <w:szCs w:val="24"/>
              </w:rPr>
              <w:t>Наименование</w:t>
            </w:r>
          </w:p>
        </w:tc>
        <w:tc>
          <w:tcPr>
            <w:tcW w:w="1599" w:type="pct"/>
            <w:tcMar>
              <w:top w:w="57" w:type="dxa"/>
              <w:bottom w:w="57" w:type="dxa"/>
            </w:tcMar>
            <w:vAlign w:val="center"/>
          </w:tcPr>
          <w:p w14:paraId="6DD28268"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Описание</w:t>
            </w:r>
          </w:p>
        </w:tc>
        <w:tc>
          <w:tcPr>
            <w:tcW w:w="1066" w:type="pct"/>
            <w:tcMar>
              <w:top w:w="57" w:type="dxa"/>
              <w:left w:w="108" w:type="dxa"/>
              <w:bottom w:w="57" w:type="dxa"/>
              <w:right w:w="108" w:type="dxa"/>
            </w:tcMar>
            <w:vAlign w:val="center"/>
          </w:tcPr>
          <w:p w14:paraId="3FE1D11C"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Примечание</w:t>
            </w:r>
          </w:p>
        </w:tc>
        <w:tc>
          <w:tcPr>
            <w:tcW w:w="588" w:type="pct"/>
            <w:tcMar>
              <w:top w:w="57" w:type="dxa"/>
              <w:left w:w="108" w:type="dxa"/>
              <w:bottom w:w="57" w:type="dxa"/>
              <w:right w:w="108" w:type="dxa"/>
            </w:tcMar>
            <w:vAlign w:val="center"/>
          </w:tcPr>
          <w:p w14:paraId="551FE66D"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Мн.</w:t>
            </w:r>
          </w:p>
        </w:tc>
      </w:tr>
      <w:tr w:rsidR="00B318A2" w:rsidRPr="00435A37" w14:paraId="78BDC276" w14:textId="77777777" w:rsidTr="00286CBD">
        <w:trPr>
          <w:cantSplit/>
        </w:trPr>
        <w:tc>
          <w:tcPr>
            <w:tcW w:w="439" w:type="pct"/>
            <w:tcMar>
              <w:top w:w="57" w:type="dxa"/>
              <w:bottom w:w="57" w:type="dxa"/>
            </w:tcMar>
          </w:tcPr>
          <w:p w14:paraId="4ACCB258"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c>
          <w:tcPr>
            <w:tcW w:w="1308" w:type="pct"/>
            <w:tcMar>
              <w:top w:w="57" w:type="dxa"/>
              <w:bottom w:w="57" w:type="dxa"/>
            </w:tcMar>
          </w:tcPr>
          <w:p w14:paraId="29E2BE60" w14:textId="77777777" w:rsidR="00B318A2" w:rsidRPr="00435A37" w:rsidRDefault="00B318A2" w:rsidP="00286CBD">
            <w:pPr>
              <w:spacing w:after="0" w:line="240" w:lineRule="auto"/>
              <w:ind w:right="57"/>
              <w:rPr>
                <w:rFonts w:ascii="Times New Roman" w:hAnsi="Times New Roman" w:cs="Arial"/>
                <w:bCs/>
                <w:sz w:val="24"/>
                <w:szCs w:val="20"/>
              </w:rPr>
            </w:pPr>
            <w:r>
              <w:rPr>
                <w:rFonts w:ascii="Times New Roman" w:hAnsi="Times New Roman" w:cs="Arial"/>
                <w:bCs/>
                <w:noProof/>
                <w:sz w:val="24"/>
                <w:szCs w:val="20"/>
              </w:rPr>
              <w:t>Функциональное н</w:t>
            </w:r>
            <w:r w:rsidRPr="00435A37">
              <w:rPr>
                <w:rFonts w:ascii="Times New Roman" w:hAnsi="Times New Roman" w:cs="Arial"/>
                <w:bCs/>
                <w:noProof/>
                <w:sz w:val="24"/>
                <w:szCs w:val="20"/>
              </w:rPr>
              <w:t>аименование товара</w:t>
            </w:r>
          </w:p>
        </w:tc>
        <w:tc>
          <w:tcPr>
            <w:tcW w:w="1599" w:type="pct"/>
            <w:tcMar>
              <w:top w:w="57" w:type="dxa"/>
              <w:bottom w:w="57" w:type="dxa"/>
            </w:tcMar>
          </w:tcPr>
          <w:p w14:paraId="7AAE2BA2" w14:textId="50B9BCDB" w:rsidR="00B318A2" w:rsidRPr="00435A37" w:rsidRDefault="00BF19AE" w:rsidP="00286CBD">
            <w:pPr>
              <w:spacing w:after="0" w:line="240" w:lineRule="auto"/>
              <w:ind w:left="57" w:right="57"/>
              <w:rPr>
                <w:rFonts w:ascii="Times New Roman" w:hAnsi="Times New Roman"/>
                <w:sz w:val="24"/>
                <w:szCs w:val="24"/>
              </w:rPr>
            </w:pPr>
            <w:r>
              <w:rPr>
                <w:rFonts w:ascii="Times New Roman" w:hAnsi="Times New Roman"/>
                <w:sz w:val="24"/>
                <w:szCs w:val="24"/>
              </w:rPr>
              <w:t>ф</w:t>
            </w:r>
            <w:r w:rsidR="00B318A2">
              <w:rPr>
                <w:rFonts w:ascii="Times New Roman" w:hAnsi="Times New Roman"/>
                <w:sz w:val="24"/>
                <w:szCs w:val="24"/>
              </w:rPr>
              <w:t xml:space="preserve">ункциональное </w:t>
            </w:r>
            <w:r w:rsidR="00B318A2" w:rsidRPr="00435A37">
              <w:rPr>
                <w:rFonts w:ascii="Times New Roman" w:hAnsi="Times New Roman"/>
                <w:sz w:val="24"/>
                <w:szCs w:val="24"/>
              </w:rPr>
              <w:t xml:space="preserve">наименование товара </w:t>
            </w:r>
          </w:p>
        </w:tc>
        <w:tc>
          <w:tcPr>
            <w:tcW w:w="1066" w:type="pct"/>
            <w:tcMar>
              <w:top w:w="57" w:type="dxa"/>
              <w:left w:w="108" w:type="dxa"/>
              <w:bottom w:w="57" w:type="dxa"/>
              <w:right w:w="108" w:type="dxa"/>
            </w:tcMar>
          </w:tcPr>
          <w:p w14:paraId="06CCDFFD" w14:textId="7D28272A" w:rsidR="00B318A2" w:rsidRPr="00D53DD9" w:rsidRDefault="00BF19AE" w:rsidP="00286CBD">
            <w:pPr>
              <w:spacing w:after="0" w:line="240" w:lineRule="auto"/>
              <w:ind w:left="57" w:right="57"/>
              <w:rPr>
                <w:rFonts w:ascii="Times New Roman" w:hAnsi="Times New Roman"/>
                <w:i/>
                <w:sz w:val="24"/>
              </w:rPr>
            </w:pPr>
            <w:r>
              <w:rPr>
                <w:rFonts w:ascii="Times New Roman" w:hAnsi="Times New Roman"/>
                <w:sz w:val="24"/>
                <w:szCs w:val="24"/>
              </w:rPr>
              <w:t>ф</w:t>
            </w:r>
            <w:r w:rsidR="00B318A2">
              <w:rPr>
                <w:rFonts w:ascii="Times New Roman" w:hAnsi="Times New Roman"/>
                <w:sz w:val="24"/>
                <w:szCs w:val="24"/>
              </w:rPr>
              <w:t xml:space="preserve">ункциональное </w:t>
            </w:r>
            <w:r w:rsidR="00B318A2" w:rsidRPr="00435A37">
              <w:rPr>
                <w:rFonts w:ascii="Times New Roman" w:hAnsi="Times New Roman"/>
                <w:sz w:val="24"/>
                <w:szCs w:val="24"/>
              </w:rPr>
              <w:t>наименование – это слово или словосочетание, позволяющее потребителю понять</w:t>
            </w:r>
            <w:r w:rsidR="00B318A2">
              <w:rPr>
                <w:rFonts w:ascii="Times New Roman" w:hAnsi="Times New Roman"/>
                <w:sz w:val="24"/>
                <w:szCs w:val="24"/>
              </w:rPr>
              <w:t>,</w:t>
            </w:r>
            <w:r w:rsidR="00B318A2" w:rsidRPr="00435A37">
              <w:rPr>
                <w:rFonts w:ascii="Times New Roman" w:hAnsi="Times New Roman"/>
                <w:sz w:val="24"/>
                <w:szCs w:val="24"/>
              </w:rPr>
              <w:t xml:space="preserve">  что представляет собой товар и как он может быть использован. Например: "туфли женские", "молоток", "молоко сгущенное"</w:t>
            </w:r>
          </w:p>
        </w:tc>
        <w:tc>
          <w:tcPr>
            <w:tcW w:w="588" w:type="pct"/>
            <w:tcMar>
              <w:top w:w="57" w:type="dxa"/>
              <w:left w:w="108" w:type="dxa"/>
              <w:bottom w:w="57" w:type="dxa"/>
              <w:right w:w="108" w:type="dxa"/>
            </w:tcMar>
          </w:tcPr>
          <w:p w14:paraId="7CB9A361" w14:textId="02FB10C6" w:rsidR="00B318A2" w:rsidRPr="00435A37"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r>
      <w:tr w:rsidR="00B318A2" w:rsidRPr="00435A37" w14:paraId="3C0944A2" w14:textId="77777777" w:rsidTr="00286CBD">
        <w:trPr>
          <w:cantSplit/>
        </w:trPr>
        <w:tc>
          <w:tcPr>
            <w:tcW w:w="439" w:type="pct"/>
            <w:tcMar>
              <w:top w:w="57" w:type="dxa"/>
              <w:bottom w:w="57" w:type="dxa"/>
            </w:tcMar>
          </w:tcPr>
          <w:p w14:paraId="22DA1D62"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lastRenderedPageBreak/>
              <w:t>2</w:t>
            </w:r>
          </w:p>
        </w:tc>
        <w:tc>
          <w:tcPr>
            <w:tcW w:w="1308" w:type="pct"/>
            <w:tcMar>
              <w:top w:w="57" w:type="dxa"/>
              <w:bottom w:w="57" w:type="dxa"/>
            </w:tcMar>
          </w:tcPr>
          <w:p w14:paraId="24A5FD76" w14:textId="77777777" w:rsidR="00B318A2" w:rsidRPr="00435A37" w:rsidRDefault="00B318A2" w:rsidP="00286CBD">
            <w:pPr>
              <w:spacing w:after="0" w:line="240" w:lineRule="auto"/>
              <w:ind w:right="57"/>
              <w:rPr>
                <w:rFonts w:ascii="Times New Roman" w:hAnsi="Times New Roman" w:cs="Arial"/>
                <w:bCs/>
                <w:sz w:val="24"/>
                <w:szCs w:val="20"/>
              </w:rPr>
            </w:pPr>
            <w:r w:rsidRPr="00435A37">
              <w:rPr>
                <w:rFonts w:ascii="Times New Roman" w:hAnsi="Times New Roman"/>
                <w:sz w:val="24"/>
                <w:szCs w:val="24"/>
              </w:rPr>
              <w:t xml:space="preserve">Разновидность товара </w:t>
            </w:r>
          </w:p>
        </w:tc>
        <w:tc>
          <w:tcPr>
            <w:tcW w:w="1599" w:type="pct"/>
            <w:tcMar>
              <w:top w:w="57" w:type="dxa"/>
              <w:bottom w:w="57" w:type="dxa"/>
            </w:tcMar>
          </w:tcPr>
          <w:p w14:paraId="0EF96EF0" w14:textId="77777777" w:rsidR="00B318A2" w:rsidRPr="00435A37" w:rsidRDefault="00B318A2" w:rsidP="00286CBD">
            <w:pPr>
              <w:spacing w:after="0" w:line="240" w:lineRule="auto"/>
              <w:ind w:left="57" w:right="57"/>
              <w:rPr>
                <w:rFonts w:ascii="Times New Roman" w:hAnsi="Times New Roman"/>
                <w:sz w:val="24"/>
                <w:szCs w:val="24"/>
              </w:rPr>
            </w:pPr>
            <w:proofErr w:type="gramStart"/>
            <w:r w:rsidRPr="00435A37">
              <w:rPr>
                <w:rFonts w:ascii="Times New Roman" w:hAnsi="Times New Roman"/>
                <w:sz w:val="24"/>
                <w:szCs w:val="24"/>
              </w:rPr>
              <w:t xml:space="preserve">общее описание товара (наименование материала, из которого изготовлен товар, и иные отличительные признаки товара (модель, цвет, размер, материал верха, подкладки, низа товара и т.д.) </w:t>
            </w:r>
            <w:proofErr w:type="gramEnd"/>
          </w:p>
        </w:tc>
        <w:tc>
          <w:tcPr>
            <w:tcW w:w="1066" w:type="pct"/>
            <w:tcMar>
              <w:top w:w="57" w:type="dxa"/>
              <w:left w:w="108" w:type="dxa"/>
              <w:bottom w:w="57" w:type="dxa"/>
              <w:right w:w="108" w:type="dxa"/>
            </w:tcMar>
          </w:tcPr>
          <w:p w14:paraId="1221A337" w14:textId="74BF34F2" w:rsidR="00B318A2" w:rsidRPr="00435A37" w:rsidRDefault="00B318A2" w:rsidP="00286CBD">
            <w:pPr>
              <w:spacing w:after="0" w:line="240" w:lineRule="auto"/>
              <w:ind w:left="57" w:right="57"/>
              <w:rPr>
                <w:rFonts w:ascii="Times New Roman" w:hAnsi="Times New Roman"/>
                <w:sz w:val="24"/>
                <w:szCs w:val="24"/>
              </w:rPr>
            </w:pPr>
            <w:r w:rsidRPr="00435A37">
              <w:rPr>
                <w:rFonts w:ascii="Times New Roman" w:hAnsi="Times New Roman"/>
                <w:sz w:val="24"/>
                <w:szCs w:val="24"/>
              </w:rPr>
              <w:t>указываются характеристики товара, объединенные в текстовую строку. Разновидность указывает на отличительные особенности товара по сравнению с другими товарами с тем же функциональным наименованием. Включает в себя описание особенностей (назначение, вид, модель и т.п.), описание типа</w:t>
            </w:r>
            <w:r>
              <w:rPr>
                <w:rFonts w:ascii="Times New Roman" w:hAnsi="Times New Roman"/>
                <w:sz w:val="24"/>
                <w:szCs w:val="24"/>
              </w:rPr>
              <w:t xml:space="preserve"> тары, упаковки единицы товара</w:t>
            </w:r>
          </w:p>
        </w:tc>
        <w:tc>
          <w:tcPr>
            <w:tcW w:w="588" w:type="pct"/>
            <w:tcMar>
              <w:top w:w="57" w:type="dxa"/>
              <w:left w:w="108" w:type="dxa"/>
              <w:bottom w:w="57" w:type="dxa"/>
              <w:right w:w="108" w:type="dxa"/>
            </w:tcMar>
          </w:tcPr>
          <w:p w14:paraId="2F7F2709" w14:textId="77777777" w:rsidR="00B318A2" w:rsidRPr="00435A37" w:rsidRDefault="00B318A2" w:rsidP="00286CBD">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0..1</w:t>
            </w:r>
          </w:p>
        </w:tc>
      </w:tr>
      <w:tr w:rsidR="00B318A2" w:rsidRPr="00435A37" w14:paraId="6230C476" w14:textId="77777777" w:rsidTr="00286CBD">
        <w:trPr>
          <w:cantSplit/>
        </w:trPr>
        <w:tc>
          <w:tcPr>
            <w:tcW w:w="439" w:type="pct"/>
            <w:tcMar>
              <w:top w:w="57" w:type="dxa"/>
              <w:bottom w:w="57" w:type="dxa"/>
            </w:tcMar>
          </w:tcPr>
          <w:p w14:paraId="4A9AD5D0" w14:textId="77777777" w:rsidR="00B318A2" w:rsidRPr="00435A37"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3</w:t>
            </w:r>
          </w:p>
        </w:tc>
        <w:tc>
          <w:tcPr>
            <w:tcW w:w="1308" w:type="pct"/>
            <w:tcMar>
              <w:top w:w="57" w:type="dxa"/>
              <w:bottom w:w="57" w:type="dxa"/>
            </w:tcMar>
          </w:tcPr>
          <w:p w14:paraId="31097A09" w14:textId="77777777" w:rsidR="00B318A2" w:rsidRPr="00435A37" w:rsidRDefault="00B318A2" w:rsidP="00286CBD">
            <w:pPr>
              <w:spacing w:after="0" w:line="240" w:lineRule="auto"/>
              <w:ind w:right="57"/>
              <w:rPr>
                <w:rFonts w:ascii="Times New Roman" w:hAnsi="Times New Roman"/>
                <w:sz w:val="24"/>
                <w:szCs w:val="24"/>
              </w:rPr>
            </w:pPr>
            <w:r w:rsidRPr="00125005">
              <w:rPr>
                <w:rFonts w:ascii="Times New Roman" w:hAnsi="Times New Roman"/>
                <w:sz w:val="24"/>
                <w:szCs w:val="24"/>
              </w:rPr>
              <w:t>Наименование товара на этикетке</w:t>
            </w:r>
          </w:p>
        </w:tc>
        <w:tc>
          <w:tcPr>
            <w:tcW w:w="1599" w:type="pct"/>
            <w:tcMar>
              <w:top w:w="57" w:type="dxa"/>
              <w:bottom w:w="57" w:type="dxa"/>
            </w:tcMar>
          </w:tcPr>
          <w:p w14:paraId="539B6D35" w14:textId="77777777" w:rsidR="00B318A2" w:rsidRPr="00435A37" w:rsidRDefault="00B318A2" w:rsidP="00286CBD">
            <w:pPr>
              <w:spacing w:after="0" w:line="240" w:lineRule="auto"/>
              <w:ind w:left="57" w:right="57"/>
              <w:rPr>
                <w:rFonts w:ascii="Times New Roman" w:hAnsi="Times New Roman"/>
                <w:sz w:val="24"/>
                <w:szCs w:val="24"/>
              </w:rPr>
            </w:pPr>
          </w:p>
        </w:tc>
        <w:tc>
          <w:tcPr>
            <w:tcW w:w="1066" w:type="pct"/>
            <w:tcMar>
              <w:top w:w="57" w:type="dxa"/>
              <w:left w:w="108" w:type="dxa"/>
              <w:bottom w:w="57" w:type="dxa"/>
              <w:right w:w="108" w:type="dxa"/>
            </w:tcMar>
          </w:tcPr>
          <w:p w14:paraId="0CB95E1A" w14:textId="77777777" w:rsidR="00B318A2" w:rsidRPr="00435A37" w:rsidRDefault="00B318A2" w:rsidP="00286CBD">
            <w:pPr>
              <w:spacing w:after="0" w:line="240" w:lineRule="auto"/>
              <w:ind w:left="57" w:right="57"/>
              <w:rPr>
                <w:rFonts w:ascii="Times New Roman" w:hAnsi="Times New Roman"/>
                <w:sz w:val="24"/>
                <w:szCs w:val="24"/>
              </w:rPr>
            </w:pPr>
            <w:r w:rsidRPr="00125005">
              <w:rPr>
                <w:rFonts w:ascii="Times New Roman" w:hAnsi="Times New Roman"/>
                <w:sz w:val="24"/>
                <w:szCs w:val="24"/>
              </w:rPr>
              <w:t>формируется в свободной форме</w:t>
            </w:r>
          </w:p>
        </w:tc>
        <w:tc>
          <w:tcPr>
            <w:tcW w:w="588" w:type="pct"/>
            <w:tcMar>
              <w:top w:w="57" w:type="dxa"/>
              <w:left w:w="108" w:type="dxa"/>
              <w:bottom w:w="57" w:type="dxa"/>
              <w:right w:w="108" w:type="dxa"/>
            </w:tcMar>
          </w:tcPr>
          <w:p w14:paraId="3E5BC8BD" w14:textId="63F31235" w:rsidR="00B318A2" w:rsidRPr="00435A37" w:rsidRDefault="00BF19AE"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0..1</w:t>
            </w:r>
          </w:p>
        </w:tc>
      </w:tr>
      <w:tr w:rsidR="00B318A2" w:rsidRPr="00435A37" w14:paraId="726727B0" w14:textId="77777777" w:rsidTr="00286CBD">
        <w:trPr>
          <w:cantSplit/>
        </w:trPr>
        <w:tc>
          <w:tcPr>
            <w:tcW w:w="439" w:type="pct"/>
            <w:tcMar>
              <w:top w:w="57" w:type="dxa"/>
              <w:bottom w:w="57" w:type="dxa"/>
            </w:tcMar>
          </w:tcPr>
          <w:p w14:paraId="03EDDFDA" w14:textId="77777777" w:rsidR="00B318A2"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4</w:t>
            </w:r>
          </w:p>
        </w:tc>
        <w:tc>
          <w:tcPr>
            <w:tcW w:w="1308" w:type="pct"/>
            <w:tcMar>
              <w:top w:w="57" w:type="dxa"/>
              <w:bottom w:w="57" w:type="dxa"/>
            </w:tcMar>
          </w:tcPr>
          <w:p w14:paraId="57B160C5" w14:textId="77777777" w:rsidR="00B318A2" w:rsidRPr="00125005" w:rsidRDefault="00B318A2" w:rsidP="00286CBD">
            <w:pPr>
              <w:spacing w:after="0" w:line="240" w:lineRule="auto"/>
              <w:ind w:right="57"/>
              <w:rPr>
                <w:rFonts w:ascii="Times New Roman" w:hAnsi="Times New Roman"/>
                <w:sz w:val="24"/>
                <w:szCs w:val="24"/>
              </w:rPr>
            </w:pPr>
            <w:r>
              <w:rPr>
                <w:rFonts w:ascii="Times New Roman" w:hAnsi="Times New Roman"/>
                <w:sz w:val="24"/>
                <w:szCs w:val="24"/>
              </w:rPr>
              <w:t>Объединенное наименование товара</w:t>
            </w:r>
          </w:p>
        </w:tc>
        <w:tc>
          <w:tcPr>
            <w:tcW w:w="1599" w:type="pct"/>
            <w:tcMar>
              <w:top w:w="57" w:type="dxa"/>
              <w:bottom w:w="57" w:type="dxa"/>
            </w:tcMar>
          </w:tcPr>
          <w:p w14:paraId="4ADA56B5" w14:textId="77777777" w:rsidR="00B318A2" w:rsidRPr="00435A37" w:rsidRDefault="00B318A2" w:rsidP="00286CBD">
            <w:pPr>
              <w:spacing w:after="0" w:line="240" w:lineRule="auto"/>
              <w:ind w:left="57" w:right="57"/>
              <w:rPr>
                <w:rFonts w:ascii="Times New Roman" w:hAnsi="Times New Roman"/>
                <w:sz w:val="24"/>
                <w:szCs w:val="24"/>
              </w:rPr>
            </w:pPr>
          </w:p>
        </w:tc>
        <w:tc>
          <w:tcPr>
            <w:tcW w:w="1066" w:type="pct"/>
            <w:tcMar>
              <w:top w:w="57" w:type="dxa"/>
              <w:left w:w="108" w:type="dxa"/>
              <w:bottom w:w="57" w:type="dxa"/>
              <w:right w:w="108" w:type="dxa"/>
            </w:tcMar>
          </w:tcPr>
          <w:p w14:paraId="353D423C" w14:textId="77777777" w:rsidR="00B318A2" w:rsidRPr="00125005" w:rsidRDefault="00B318A2" w:rsidP="00286CBD">
            <w:pPr>
              <w:spacing w:after="0" w:line="240" w:lineRule="auto"/>
              <w:ind w:left="57" w:right="57"/>
              <w:rPr>
                <w:rFonts w:ascii="Times New Roman" w:hAnsi="Times New Roman"/>
                <w:sz w:val="24"/>
                <w:szCs w:val="24"/>
              </w:rPr>
            </w:pPr>
          </w:p>
        </w:tc>
        <w:tc>
          <w:tcPr>
            <w:tcW w:w="588" w:type="pct"/>
            <w:tcMar>
              <w:top w:w="57" w:type="dxa"/>
              <w:left w:w="108" w:type="dxa"/>
              <w:bottom w:w="57" w:type="dxa"/>
              <w:right w:w="108" w:type="dxa"/>
            </w:tcMar>
          </w:tcPr>
          <w:p w14:paraId="0A22C188" w14:textId="77777777" w:rsidR="00B318A2"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0..1</w:t>
            </w:r>
          </w:p>
        </w:tc>
      </w:tr>
      <w:tr w:rsidR="00B318A2" w:rsidRPr="00435A37" w14:paraId="60607140" w14:textId="77777777" w:rsidTr="00286CBD">
        <w:trPr>
          <w:cantSplit/>
        </w:trPr>
        <w:tc>
          <w:tcPr>
            <w:tcW w:w="439" w:type="pct"/>
            <w:tcMar>
              <w:top w:w="57" w:type="dxa"/>
              <w:bottom w:w="57" w:type="dxa"/>
            </w:tcMar>
          </w:tcPr>
          <w:p w14:paraId="7A6A8E5C" w14:textId="77777777" w:rsidR="00B318A2" w:rsidRPr="00435A37"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5</w:t>
            </w:r>
          </w:p>
        </w:tc>
        <w:tc>
          <w:tcPr>
            <w:tcW w:w="1308" w:type="pct"/>
            <w:tcMar>
              <w:top w:w="57" w:type="dxa"/>
              <w:bottom w:w="57" w:type="dxa"/>
            </w:tcMar>
          </w:tcPr>
          <w:p w14:paraId="64E45056"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Бренд</w:t>
            </w:r>
          </w:p>
        </w:tc>
        <w:tc>
          <w:tcPr>
            <w:tcW w:w="1599" w:type="pct"/>
            <w:tcMar>
              <w:top w:w="57" w:type="dxa"/>
              <w:bottom w:w="57" w:type="dxa"/>
            </w:tcMar>
          </w:tcPr>
          <w:p w14:paraId="25EAE942"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 xml:space="preserve">сведения о товарном знаке (бренде, торговой марке) </w:t>
            </w:r>
          </w:p>
        </w:tc>
        <w:tc>
          <w:tcPr>
            <w:tcW w:w="1066" w:type="pct"/>
            <w:tcMar>
              <w:top w:w="57" w:type="dxa"/>
              <w:left w:w="108" w:type="dxa"/>
              <w:bottom w:w="57" w:type="dxa"/>
              <w:right w:w="108" w:type="dxa"/>
            </w:tcMar>
          </w:tcPr>
          <w:p w14:paraId="40033FAD" w14:textId="77777777" w:rsidR="00B318A2" w:rsidRPr="00435A37" w:rsidRDefault="00B318A2" w:rsidP="00286CBD">
            <w:pPr>
              <w:spacing w:after="0" w:line="240" w:lineRule="auto"/>
              <w:rPr>
                <w:rFonts w:ascii="Times New Roman" w:hAnsi="Times New Roman" w:cs="Arial"/>
                <w:bCs/>
                <w:sz w:val="24"/>
                <w:szCs w:val="20"/>
              </w:rPr>
            </w:pPr>
            <w:r>
              <w:rPr>
                <w:rFonts w:ascii="Times New Roman" w:hAnsi="Times New Roman" w:cs="Arial"/>
                <w:bCs/>
                <w:sz w:val="24"/>
                <w:szCs w:val="20"/>
              </w:rPr>
              <w:t>абстрактное понятие, используемое в позиционировании товаров конкретного производителя на целевом рынке</w:t>
            </w:r>
          </w:p>
        </w:tc>
        <w:tc>
          <w:tcPr>
            <w:tcW w:w="588" w:type="pct"/>
            <w:tcMar>
              <w:top w:w="57" w:type="dxa"/>
              <w:left w:w="108" w:type="dxa"/>
              <w:bottom w:w="57" w:type="dxa"/>
              <w:right w:w="108" w:type="dxa"/>
            </w:tcMar>
          </w:tcPr>
          <w:p w14:paraId="57AE9A40" w14:textId="77777777" w:rsidR="00B318A2" w:rsidRPr="00435A37" w:rsidRDefault="00B318A2" w:rsidP="00286CBD">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318A2" w:rsidRPr="00435A37" w14:paraId="07E34CFC" w14:textId="77777777" w:rsidTr="00286CBD">
        <w:trPr>
          <w:cantSplit/>
        </w:trPr>
        <w:tc>
          <w:tcPr>
            <w:tcW w:w="439" w:type="pct"/>
            <w:tcMar>
              <w:top w:w="57" w:type="dxa"/>
              <w:bottom w:w="57" w:type="dxa"/>
            </w:tcMar>
          </w:tcPr>
          <w:p w14:paraId="6EE58295" w14:textId="77777777" w:rsidR="00B318A2" w:rsidRPr="00435A37"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6</w:t>
            </w:r>
          </w:p>
        </w:tc>
        <w:tc>
          <w:tcPr>
            <w:tcW w:w="1308" w:type="pct"/>
            <w:tcMar>
              <w:top w:w="57" w:type="dxa"/>
              <w:bottom w:w="57" w:type="dxa"/>
            </w:tcMar>
          </w:tcPr>
          <w:p w14:paraId="75CF8244" w14:textId="77777777" w:rsidR="00B318A2" w:rsidRPr="00435A37" w:rsidRDefault="00B318A2" w:rsidP="00286CBD">
            <w:pPr>
              <w:spacing w:after="0" w:line="240" w:lineRule="auto"/>
              <w:rPr>
                <w:rFonts w:ascii="Times New Roman" w:hAnsi="Times New Roman" w:cs="Arial"/>
                <w:bCs/>
                <w:sz w:val="24"/>
                <w:szCs w:val="20"/>
              </w:rPr>
            </w:pPr>
            <w:proofErr w:type="spellStart"/>
            <w:r w:rsidRPr="00435A37">
              <w:rPr>
                <w:rFonts w:ascii="Times New Roman" w:hAnsi="Times New Roman" w:cs="Arial"/>
                <w:bCs/>
                <w:sz w:val="24"/>
                <w:szCs w:val="20"/>
              </w:rPr>
              <w:t>Суббренд</w:t>
            </w:r>
            <w:proofErr w:type="spellEnd"/>
          </w:p>
        </w:tc>
        <w:tc>
          <w:tcPr>
            <w:tcW w:w="1599" w:type="pct"/>
            <w:tcMar>
              <w:top w:w="57" w:type="dxa"/>
              <w:bottom w:w="57" w:type="dxa"/>
            </w:tcMar>
          </w:tcPr>
          <w:p w14:paraId="34C55986" w14:textId="77777777" w:rsidR="00B318A2" w:rsidRPr="00435A37" w:rsidRDefault="00B318A2" w:rsidP="00286CBD">
            <w:pPr>
              <w:spacing w:after="0" w:line="240" w:lineRule="auto"/>
              <w:rPr>
                <w:rFonts w:ascii="Times New Roman" w:hAnsi="Times New Roman" w:cs="Arial"/>
                <w:bCs/>
                <w:sz w:val="24"/>
                <w:szCs w:val="20"/>
              </w:rPr>
            </w:pPr>
            <w:proofErr w:type="spellStart"/>
            <w:r w:rsidRPr="00435A37">
              <w:rPr>
                <w:rFonts w:ascii="Times New Roman" w:hAnsi="Times New Roman" w:cs="Arial"/>
                <w:bCs/>
                <w:sz w:val="24"/>
                <w:szCs w:val="20"/>
              </w:rPr>
              <w:t>суббренд</w:t>
            </w:r>
            <w:proofErr w:type="spellEnd"/>
          </w:p>
        </w:tc>
        <w:tc>
          <w:tcPr>
            <w:tcW w:w="1066" w:type="pct"/>
            <w:tcMar>
              <w:top w:w="57" w:type="dxa"/>
              <w:left w:w="108" w:type="dxa"/>
              <w:bottom w:w="57" w:type="dxa"/>
              <w:right w:w="108" w:type="dxa"/>
            </w:tcMar>
          </w:tcPr>
          <w:p w14:paraId="12083609" w14:textId="77777777" w:rsidR="00B318A2" w:rsidRPr="00B318A2" w:rsidRDefault="00B318A2" w:rsidP="00286CBD">
            <w:pPr>
              <w:spacing w:after="0" w:line="240" w:lineRule="auto"/>
              <w:rPr>
                <w:rFonts w:ascii="Times New Roman" w:hAnsi="Times New Roman" w:cs="Arial"/>
                <w:bCs/>
                <w:sz w:val="24"/>
                <w:szCs w:val="20"/>
              </w:rPr>
            </w:pPr>
            <w:proofErr w:type="spellStart"/>
            <w:r w:rsidRPr="00B318A2">
              <w:rPr>
                <w:rFonts w:ascii="Times New Roman" w:hAnsi="Times New Roman" w:cs="Arial"/>
                <w:bCs/>
                <w:sz w:val="24"/>
                <w:szCs w:val="20"/>
              </w:rPr>
              <w:t>Суббренд</w:t>
            </w:r>
            <w:proofErr w:type="spellEnd"/>
            <w:r w:rsidRPr="00B318A2">
              <w:rPr>
                <w:rFonts w:ascii="Times New Roman" w:hAnsi="Times New Roman" w:cs="Arial"/>
                <w:bCs/>
                <w:sz w:val="24"/>
                <w:szCs w:val="20"/>
              </w:rPr>
              <w:t xml:space="preserve"> – это разновидность бренда, особо выделенная производителем (дистрибутором и т.д.). Например, бренд – «Марко», </w:t>
            </w:r>
            <w:proofErr w:type="spellStart"/>
            <w:r w:rsidRPr="00B318A2">
              <w:rPr>
                <w:rFonts w:ascii="Times New Roman" w:hAnsi="Times New Roman" w:cs="Arial"/>
                <w:bCs/>
                <w:sz w:val="24"/>
                <w:szCs w:val="20"/>
              </w:rPr>
              <w:t>суббренд</w:t>
            </w:r>
            <w:proofErr w:type="spellEnd"/>
            <w:r w:rsidRPr="00B318A2">
              <w:rPr>
                <w:rFonts w:ascii="Times New Roman" w:hAnsi="Times New Roman" w:cs="Arial"/>
                <w:bCs/>
                <w:sz w:val="24"/>
                <w:szCs w:val="20"/>
              </w:rPr>
              <w:t xml:space="preserve">  - «Премиум» </w:t>
            </w:r>
          </w:p>
        </w:tc>
        <w:tc>
          <w:tcPr>
            <w:tcW w:w="588" w:type="pct"/>
            <w:tcMar>
              <w:top w:w="57" w:type="dxa"/>
              <w:left w:w="108" w:type="dxa"/>
              <w:bottom w:w="57" w:type="dxa"/>
              <w:right w:w="108" w:type="dxa"/>
            </w:tcMar>
          </w:tcPr>
          <w:p w14:paraId="600DAE44" w14:textId="77777777" w:rsidR="00B318A2" w:rsidRPr="00435A37" w:rsidRDefault="00B318A2" w:rsidP="00286CBD">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318A2" w:rsidRPr="00435A37" w14:paraId="3120DF76" w14:textId="77777777" w:rsidTr="00286CBD">
        <w:trPr>
          <w:cantSplit/>
        </w:trPr>
        <w:tc>
          <w:tcPr>
            <w:tcW w:w="439" w:type="pct"/>
            <w:tcMar>
              <w:top w:w="57" w:type="dxa"/>
              <w:bottom w:w="57" w:type="dxa"/>
            </w:tcMar>
          </w:tcPr>
          <w:p w14:paraId="360D10B3" w14:textId="7825AE73" w:rsidR="00B318A2" w:rsidRPr="00435A37" w:rsidRDefault="00B318A2"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7</w:t>
            </w:r>
          </w:p>
        </w:tc>
        <w:tc>
          <w:tcPr>
            <w:tcW w:w="1308" w:type="pct"/>
            <w:tcMar>
              <w:top w:w="57" w:type="dxa"/>
              <w:bottom w:w="57" w:type="dxa"/>
            </w:tcMar>
          </w:tcPr>
          <w:p w14:paraId="2E4682DD"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noProof/>
                <w:sz w:val="24"/>
                <w:szCs w:val="20"/>
              </w:rPr>
              <w:t xml:space="preserve">Единица измерения </w:t>
            </w:r>
          </w:p>
        </w:tc>
        <w:tc>
          <w:tcPr>
            <w:tcW w:w="1599" w:type="pct"/>
            <w:tcMar>
              <w:top w:w="57" w:type="dxa"/>
              <w:bottom w:w="57" w:type="dxa"/>
            </w:tcMar>
          </w:tcPr>
          <w:p w14:paraId="621717F9" w14:textId="77777777" w:rsidR="00B318A2" w:rsidRPr="00435A37" w:rsidRDefault="00B318A2" w:rsidP="00286CBD">
            <w:pPr>
              <w:spacing w:after="0" w:line="240" w:lineRule="auto"/>
              <w:rPr>
                <w:rFonts w:ascii="Times New Roman" w:hAnsi="Times New Roman"/>
                <w:sz w:val="24"/>
                <w:szCs w:val="24"/>
              </w:rPr>
            </w:pPr>
            <w:r w:rsidRPr="00435A37">
              <w:rPr>
                <w:rFonts w:ascii="Times New Roman" w:hAnsi="Times New Roman"/>
                <w:noProof/>
                <w:sz w:val="24"/>
                <w:szCs w:val="20"/>
              </w:rPr>
              <w:t>единица измерения количества товара</w:t>
            </w:r>
          </w:p>
        </w:tc>
        <w:tc>
          <w:tcPr>
            <w:tcW w:w="1066" w:type="pct"/>
            <w:tcMar>
              <w:top w:w="57" w:type="dxa"/>
              <w:left w:w="108" w:type="dxa"/>
              <w:bottom w:w="57" w:type="dxa"/>
              <w:right w:w="108" w:type="dxa"/>
            </w:tcMar>
          </w:tcPr>
          <w:p w14:paraId="2AFF946F" w14:textId="77777777" w:rsidR="00B318A2" w:rsidRPr="00B318A2" w:rsidRDefault="00B318A2" w:rsidP="00286CBD">
            <w:pPr>
              <w:spacing w:after="0" w:line="240" w:lineRule="auto"/>
              <w:rPr>
                <w:rFonts w:ascii="Times New Roman" w:hAnsi="Times New Roman"/>
                <w:sz w:val="24"/>
                <w:szCs w:val="24"/>
              </w:rPr>
            </w:pPr>
            <w:r w:rsidRPr="00B318A2">
              <w:rPr>
                <w:rFonts w:ascii="Times New Roman" w:hAnsi="Times New Roman"/>
                <w:sz w:val="24"/>
                <w:szCs w:val="24"/>
              </w:rPr>
              <w:t xml:space="preserve">элемент предназначен для указания сведений о коде (кодовом обозначении) единицы измерения товара </w:t>
            </w:r>
          </w:p>
        </w:tc>
        <w:tc>
          <w:tcPr>
            <w:tcW w:w="588" w:type="pct"/>
            <w:tcMar>
              <w:top w:w="57" w:type="dxa"/>
              <w:left w:w="108" w:type="dxa"/>
              <w:bottom w:w="57" w:type="dxa"/>
              <w:right w:w="108" w:type="dxa"/>
            </w:tcMar>
          </w:tcPr>
          <w:p w14:paraId="29EE2C29" w14:textId="58A26D68" w:rsidR="00B318A2" w:rsidRPr="00435A37" w:rsidRDefault="00B318A2"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1</w:t>
            </w:r>
          </w:p>
        </w:tc>
      </w:tr>
      <w:tr w:rsidR="00986F2D" w:rsidRPr="00435A37" w14:paraId="668B78C2" w14:textId="77777777" w:rsidTr="00470381">
        <w:trPr>
          <w:cantSplit/>
        </w:trPr>
        <w:tc>
          <w:tcPr>
            <w:tcW w:w="439" w:type="pct"/>
            <w:tcMar>
              <w:top w:w="57" w:type="dxa"/>
              <w:bottom w:w="57" w:type="dxa"/>
            </w:tcMar>
          </w:tcPr>
          <w:p w14:paraId="2BECB903" w14:textId="54466486" w:rsidR="00986F2D" w:rsidRPr="00435A37" w:rsidRDefault="0021207A" w:rsidP="00470381">
            <w:pPr>
              <w:spacing w:after="0" w:line="240" w:lineRule="auto"/>
              <w:ind w:left="57" w:right="57"/>
              <w:jc w:val="center"/>
              <w:rPr>
                <w:rFonts w:ascii="Times New Roman" w:hAnsi="Times New Roman"/>
                <w:sz w:val="24"/>
                <w:szCs w:val="24"/>
              </w:rPr>
            </w:pPr>
            <w:r>
              <w:rPr>
                <w:rFonts w:ascii="Times New Roman" w:hAnsi="Times New Roman"/>
                <w:sz w:val="24"/>
                <w:szCs w:val="24"/>
              </w:rPr>
              <w:t>8</w:t>
            </w:r>
          </w:p>
        </w:tc>
        <w:tc>
          <w:tcPr>
            <w:tcW w:w="1308" w:type="pct"/>
            <w:tcMar>
              <w:top w:w="57" w:type="dxa"/>
              <w:bottom w:w="57" w:type="dxa"/>
            </w:tcMar>
          </w:tcPr>
          <w:p w14:paraId="338276EA" w14:textId="77777777" w:rsidR="00986F2D" w:rsidRPr="00435A37" w:rsidRDefault="00986F2D" w:rsidP="00470381">
            <w:pPr>
              <w:spacing w:after="0" w:line="240" w:lineRule="auto"/>
              <w:rPr>
                <w:rFonts w:ascii="Times New Roman" w:hAnsi="Times New Roman" w:cs="Arial"/>
                <w:bCs/>
                <w:sz w:val="24"/>
                <w:szCs w:val="20"/>
              </w:rPr>
            </w:pPr>
            <w:r w:rsidRPr="00435A37">
              <w:rPr>
                <w:rFonts w:ascii="Times New Roman" w:hAnsi="Times New Roman" w:cs="Arial"/>
                <w:bCs/>
                <w:noProof/>
                <w:sz w:val="24"/>
                <w:szCs w:val="20"/>
              </w:rPr>
              <w:t>Изображение товара</w:t>
            </w:r>
          </w:p>
        </w:tc>
        <w:tc>
          <w:tcPr>
            <w:tcW w:w="1599" w:type="pct"/>
            <w:tcMar>
              <w:top w:w="57" w:type="dxa"/>
              <w:bottom w:w="57" w:type="dxa"/>
            </w:tcMar>
          </w:tcPr>
          <w:p w14:paraId="2F18CC25" w14:textId="77777777" w:rsidR="00986F2D" w:rsidRPr="00435A37" w:rsidRDefault="00986F2D" w:rsidP="00470381">
            <w:pPr>
              <w:spacing w:after="0" w:line="240" w:lineRule="auto"/>
              <w:rPr>
                <w:rFonts w:ascii="Times New Roman" w:hAnsi="Times New Roman"/>
                <w:noProof/>
                <w:sz w:val="24"/>
                <w:szCs w:val="20"/>
              </w:rPr>
            </w:pPr>
            <w:r w:rsidRPr="00435A37">
              <w:rPr>
                <w:rFonts w:ascii="Times New Roman" w:hAnsi="Times New Roman"/>
                <w:noProof/>
                <w:sz w:val="24"/>
                <w:szCs w:val="24"/>
              </w:rPr>
              <w:t>фотографическое изображение товара</w:t>
            </w:r>
          </w:p>
        </w:tc>
        <w:tc>
          <w:tcPr>
            <w:tcW w:w="1066" w:type="pct"/>
            <w:tcMar>
              <w:top w:w="57" w:type="dxa"/>
              <w:left w:w="108" w:type="dxa"/>
              <w:bottom w:w="57" w:type="dxa"/>
              <w:right w:w="108" w:type="dxa"/>
            </w:tcMar>
          </w:tcPr>
          <w:p w14:paraId="655C78D0" w14:textId="77777777" w:rsidR="00986F2D" w:rsidRPr="00435A37" w:rsidRDefault="00986F2D" w:rsidP="00470381">
            <w:pPr>
              <w:spacing w:after="0" w:line="240" w:lineRule="auto"/>
              <w:rPr>
                <w:rFonts w:ascii="Times New Roman" w:hAnsi="Times New Roman"/>
                <w:sz w:val="24"/>
                <w:szCs w:val="24"/>
              </w:rPr>
            </w:pPr>
            <w:r w:rsidRPr="00435A37">
              <w:rPr>
                <w:rFonts w:ascii="Times New Roman" w:hAnsi="Times New Roman"/>
                <w:sz w:val="24"/>
                <w:szCs w:val="24"/>
              </w:rPr>
              <w:t xml:space="preserve">элемент содержит фотографическое изображение товара </w:t>
            </w:r>
          </w:p>
        </w:tc>
        <w:tc>
          <w:tcPr>
            <w:tcW w:w="588" w:type="pct"/>
            <w:tcMar>
              <w:top w:w="57" w:type="dxa"/>
              <w:left w:w="108" w:type="dxa"/>
              <w:bottom w:w="57" w:type="dxa"/>
              <w:right w:w="108" w:type="dxa"/>
            </w:tcMar>
          </w:tcPr>
          <w:p w14:paraId="2793A772" w14:textId="77777777" w:rsidR="00986F2D" w:rsidRPr="00435A37" w:rsidRDefault="00986F2D" w:rsidP="00470381">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0..3</w:t>
            </w:r>
          </w:p>
        </w:tc>
      </w:tr>
      <w:tr w:rsidR="00B318A2" w:rsidRPr="00435A37" w14:paraId="55EF0C62" w14:textId="77777777" w:rsidTr="00286CBD">
        <w:trPr>
          <w:cantSplit/>
        </w:trPr>
        <w:tc>
          <w:tcPr>
            <w:tcW w:w="439" w:type="pct"/>
            <w:tcMar>
              <w:top w:w="57" w:type="dxa"/>
              <w:bottom w:w="57" w:type="dxa"/>
            </w:tcMar>
          </w:tcPr>
          <w:p w14:paraId="55297F0B" w14:textId="1AB720A5" w:rsidR="00B318A2" w:rsidRPr="00435A37" w:rsidRDefault="0021207A" w:rsidP="00286CBD">
            <w:pPr>
              <w:spacing w:after="0" w:line="240" w:lineRule="auto"/>
              <w:ind w:left="57" w:right="57"/>
              <w:jc w:val="center"/>
              <w:rPr>
                <w:rFonts w:ascii="Times New Roman" w:hAnsi="Times New Roman"/>
                <w:sz w:val="24"/>
                <w:szCs w:val="24"/>
              </w:rPr>
            </w:pPr>
            <w:r>
              <w:rPr>
                <w:rFonts w:ascii="Times New Roman" w:hAnsi="Times New Roman"/>
                <w:sz w:val="24"/>
                <w:szCs w:val="24"/>
              </w:rPr>
              <w:t>9</w:t>
            </w:r>
            <w:r w:rsidR="00B318A2">
              <w:rPr>
                <w:rFonts w:ascii="Times New Roman" w:hAnsi="Times New Roman"/>
                <w:sz w:val="24"/>
                <w:szCs w:val="24"/>
              </w:rPr>
              <w:t>8</w:t>
            </w:r>
          </w:p>
        </w:tc>
        <w:tc>
          <w:tcPr>
            <w:tcW w:w="1308" w:type="pct"/>
            <w:tcMar>
              <w:top w:w="57" w:type="dxa"/>
              <w:bottom w:w="57" w:type="dxa"/>
            </w:tcMar>
          </w:tcPr>
          <w:p w14:paraId="33FBA648" w14:textId="77777777" w:rsidR="00B318A2" w:rsidRPr="00435A37" w:rsidRDefault="00B318A2" w:rsidP="00286CBD">
            <w:pPr>
              <w:spacing w:after="0" w:line="240" w:lineRule="auto"/>
              <w:rPr>
                <w:rFonts w:ascii="Times New Roman" w:hAnsi="Times New Roman" w:cs="Arial"/>
                <w:bCs/>
                <w:noProof/>
                <w:sz w:val="24"/>
                <w:szCs w:val="20"/>
              </w:rPr>
            </w:pPr>
            <w:r w:rsidRPr="00435A37">
              <w:rPr>
                <w:rFonts w:ascii="Times New Roman" w:hAnsi="Times New Roman" w:cs="Arial"/>
                <w:bCs/>
                <w:sz w:val="24"/>
                <w:szCs w:val="20"/>
              </w:rPr>
              <w:t>Модель</w:t>
            </w:r>
          </w:p>
        </w:tc>
        <w:tc>
          <w:tcPr>
            <w:tcW w:w="1599" w:type="pct"/>
            <w:tcMar>
              <w:top w:w="57" w:type="dxa"/>
              <w:bottom w:w="57" w:type="dxa"/>
            </w:tcMar>
          </w:tcPr>
          <w:p w14:paraId="5826F777" w14:textId="0B1CCE8B" w:rsidR="00B318A2" w:rsidRPr="00435A37" w:rsidRDefault="00BF19AE" w:rsidP="00286CBD">
            <w:pPr>
              <w:spacing w:after="0" w:line="240" w:lineRule="auto"/>
              <w:rPr>
                <w:rFonts w:ascii="Times New Roman" w:hAnsi="Times New Roman"/>
                <w:noProof/>
                <w:sz w:val="24"/>
                <w:szCs w:val="24"/>
              </w:rPr>
            </w:pPr>
            <w:r>
              <w:rPr>
                <w:rFonts w:ascii="Times New Roman" w:hAnsi="Times New Roman" w:cs="Arial"/>
                <w:bCs/>
                <w:sz w:val="24"/>
                <w:szCs w:val="20"/>
              </w:rPr>
              <w:t>м</w:t>
            </w:r>
            <w:r w:rsidR="00B318A2" w:rsidRPr="00435A37">
              <w:rPr>
                <w:rFonts w:ascii="Times New Roman" w:hAnsi="Times New Roman" w:cs="Arial"/>
                <w:bCs/>
                <w:sz w:val="24"/>
                <w:szCs w:val="20"/>
              </w:rPr>
              <w:t>одель</w:t>
            </w:r>
            <w:r w:rsidR="00B318A2">
              <w:rPr>
                <w:rFonts w:ascii="Times New Roman" w:hAnsi="Times New Roman" w:cs="Arial"/>
                <w:bCs/>
                <w:sz w:val="24"/>
                <w:szCs w:val="20"/>
              </w:rPr>
              <w:t xml:space="preserve"> производителя</w:t>
            </w:r>
          </w:p>
        </w:tc>
        <w:tc>
          <w:tcPr>
            <w:tcW w:w="1066" w:type="pct"/>
            <w:tcMar>
              <w:top w:w="57" w:type="dxa"/>
              <w:left w:w="108" w:type="dxa"/>
              <w:bottom w:w="57" w:type="dxa"/>
              <w:right w:w="108" w:type="dxa"/>
            </w:tcMar>
          </w:tcPr>
          <w:p w14:paraId="69F06BDE" w14:textId="77777777" w:rsidR="00B318A2" w:rsidRPr="00435A37" w:rsidRDefault="00B318A2" w:rsidP="00286CBD">
            <w:pPr>
              <w:spacing w:after="0" w:line="240" w:lineRule="auto"/>
              <w:rPr>
                <w:rFonts w:ascii="Times New Roman" w:hAnsi="Times New Roman"/>
                <w:sz w:val="24"/>
                <w:szCs w:val="24"/>
              </w:rPr>
            </w:pPr>
          </w:p>
        </w:tc>
        <w:tc>
          <w:tcPr>
            <w:tcW w:w="588" w:type="pct"/>
            <w:tcMar>
              <w:top w:w="57" w:type="dxa"/>
              <w:left w:w="108" w:type="dxa"/>
              <w:bottom w:w="57" w:type="dxa"/>
              <w:right w:w="108" w:type="dxa"/>
            </w:tcMar>
          </w:tcPr>
          <w:p w14:paraId="4767031B" w14:textId="77777777" w:rsidR="00B318A2" w:rsidRPr="00435A37" w:rsidRDefault="00B318A2"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0..1</w:t>
            </w:r>
          </w:p>
        </w:tc>
      </w:tr>
      <w:tr w:rsidR="00986F2D" w:rsidRPr="00435A37" w14:paraId="19A7C991" w14:textId="77777777" w:rsidTr="00470381">
        <w:trPr>
          <w:cantSplit/>
        </w:trPr>
        <w:tc>
          <w:tcPr>
            <w:tcW w:w="439" w:type="pct"/>
            <w:tcMar>
              <w:top w:w="57" w:type="dxa"/>
              <w:bottom w:w="57" w:type="dxa"/>
            </w:tcMar>
          </w:tcPr>
          <w:p w14:paraId="54BCFC3B" w14:textId="530E049A" w:rsidR="00986F2D" w:rsidRPr="00435A37" w:rsidRDefault="0021207A" w:rsidP="00470381">
            <w:pPr>
              <w:spacing w:after="0" w:line="240" w:lineRule="auto"/>
              <w:ind w:left="57" w:right="57"/>
              <w:jc w:val="center"/>
              <w:rPr>
                <w:rFonts w:ascii="Times New Roman" w:hAnsi="Times New Roman"/>
                <w:sz w:val="24"/>
                <w:szCs w:val="24"/>
              </w:rPr>
            </w:pPr>
            <w:r>
              <w:rPr>
                <w:rFonts w:ascii="Times New Roman" w:hAnsi="Times New Roman"/>
                <w:sz w:val="24"/>
                <w:szCs w:val="24"/>
              </w:rPr>
              <w:t>10</w:t>
            </w:r>
          </w:p>
        </w:tc>
        <w:tc>
          <w:tcPr>
            <w:tcW w:w="1308" w:type="pct"/>
            <w:tcMar>
              <w:top w:w="57" w:type="dxa"/>
              <w:bottom w:w="57" w:type="dxa"/>
            </w:tcMar>
          </w:tcPr>
          <w:p w14:paraId="712556D2" w14:textId="77777777" w:rsidR="00986F2D" w:rsidRPr="00435A37" w:rsidRDefault="00986F2D" w:rsidP="00470381">
            <w:pPr>
              <w:spacing w:after="0" w:line="240" w:lineRule="auto"/>
              <w:rPr>
                <w:rFonts w:ascii="Times New Roman" w:hAnsi="Times New Roman" w:cs="Arial"/>
                <w:bCs/>
                <w:noProof/>
                <w:sz w:val="24"/>
                <w:szCs w:val="20"/>
              </w:rPr>
            </w:pPr>
            <w:r w:rsidRPr="00435A37">
              <w:rPr>
                <w:rFonts w:ascii="Times New Roman" w:hAnsi="Times New Roman" w:cs="Arial"/>
                <w:bCs/>
                <w:sz w:val="24"/>
                <w:szCs w:val="20"/>
              </w:rPr>
              <w:t>Цвет</w:t>
            </w:r>
          </w:p>
        </w:tc>
        <w:tc>
          <w:tcPr>
            <w:tcW w:w="1599" w:type="pct"/>
            <w:tcMar>
              <w:top w:w="57" w:type="dxa"/>
              <w:bottom w:w="57" w:type="dxa"/>
            </w:tcMar>
          </w:tcPr>
          <w:p w14:paraId="4080AC00" w14:textId="77777777" w:rsidR="00986F2D" w:rsidRPr="00435A37" w:rsidRDefault="00986F2D" w:rsidP="00470381">
            <w:pPr>
              <w:spacing w:after="0" w:line="240" w:lineRule="auto"/>
              <w:rPr>
                <w:rFonts w:ascii="Times New Roman" w:hAnsi="Times New Roman"/>
                <w:noProof/>
                <w:sz w:val="24"/>
                <w:szCs w:val="24"/>
              </w:rPr>
            </w:pPr>
            <w:r w:rsidRPr="00435A37">
              <w:rPr>
                <w:rFonts w:ascii="Times New Roman" w:hAnsi="Times New Roman" w:cs="Arial"/>
                <w:bCs/>
                <w:sz w:val="24"/>
                <w:szCs w:val="20"/>
              </w:rPr>
              <w:t>цвет</w:t>
            </w:r>
          </w:p>
        </w:tc>
        <w:tc>
          <w:tcPr>
            <w:tcW w:w="1066" w:type="pct"/>
            <w:tcMar>
              <w:top w:w="57" w:type="dxa"/>
              <w:left w:w="108" w:type="dxa"/>
              <w:bottom w:w="57" w:type="dxa"/>
              <w:right w:w="108" w:type="dxa"/>
            </w:tcMar>
          </w:tcPr>
          <w:p w14:paraId="235363A1" w14:textId="77777777" w:rsidR="00986F2D" w:rsidRPr="00435A37" w:rsidRDefault="00986F2D" w:rsidP="00470381">
            <w:pPr>
              <w:spacing w:after="0" w:line="240" w:lineRule="auto"/>
              <w:rPr>
                <w:rFonts w:ascii="Times New Roman" w:hAnsi="Times New Roman"/>
                <w:sz w:val="24"/>
                <w:szCs w:val="24"/>
              </w:rPr>
            </w:pPr>
          </w:p>
        </w:tc>
        <w:tc>
          <w:tcPr>
            <w:tcW w:w="588" w:type="pct"/>
            <w:tcMar>
              <w:top w:w="57" w:type="dxa"/>
              <w:left w:w="108" w:type="dxa"/>
              <w:bottom w:w="57" w:type="dxa"/>
              <w:right w:w="108" w:type="dxa"/>
            </w:tcMar>
          </w:tcPr>
          <w:p w14:paraId="5121D2FB" w14:textId="77777777" w:rsidR="00986F2D" w:rsidRPr="00435A37" w:rsidRDefault="00986F2D" w:rsidP="00470381">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986F2D" w:rsidRPr="00435A37" w14:paraId="59655370" w14:textId="77777777" w:rsidTr="00470381">
        <w:trPr>
          <w:cantSplit/>
        </w:trPr>
        <w:tc>
          <w:tcPr>
            <w:tcW w:w="439" w:type="pct"/>
            <w:tcMar>
              <w:top w:w="57" w:type="dxa"/>
              <w:bottom w:w="57" w:type="dxa"/>
            </w:tcMar>
          </w:tcPr>
          <w:p w14:paraId="54EC861C" w14:textId="6D64123E" w:rsidR="00986F2D" w:rsidRPr="00435A37" w:rsidRDefault="0021207A" w:rsidP="00470381">
            <w:pPr>
              <w:spacing w:after="0" w:line="240" w:lineRule="auto"/>
              <w:jc w:val="center"/>
              <w:rPr>
                <w:rFonts w:ascii="Times New Roman" w:hAnsi="Times New Roman" w:cs="Arial"/>
                <w:bCs/>
                <w:sz w:val="24"/>
                <w:szCs w:val="20"/>
              </w:rPr>
            </w:pPr>
            <w:r>
              <w:rPr>
                <w:rFonts w:ascii="Times New Roman" w:hAnsi="Times New Roman" w:cs="Arial"/>
                <w:bCs/>
                <w:sz w:val="24"/>
                <w:szCs w:val="20"/>
              </w:rPr>
              <w:t>11</w:t>
            </w:r>
          </w:p>
        </w:tc>
        <w:tc>
          <w:tcPr>
            <w:tcW w:w="1308" w:type="pct"/>
            <w:tcMar>
              <w:top w:w="57" w:type="dxa"/>
              <w:bottom w:w="57" w:type="dxa"/>
            </w:tcMar>
          </w:tcPr>
          <w:p w14:paraId="10E1B020" w14:textId="77777777" w:rsidR="00986F2D" w:rsidRPr="00435A37" w:rsidRDefault="00986F2D" w:rsidP="00470381">
            <w:pPr>
              <w:spacing w:after="0" w:line="240" w:lineRule="auto"/>
              <w:rPr>
                <w:rFonts w:ascii="Times New Roman" w:hAnsi="Times New Roman" w:cs="Arial"/>
                <w:bCs/>
                <w:sz w:val="24"/>
                <w:szCs w:val="20"/>
              </w:rPr>
            </w:pPr>
            <w:r w:rsidRPr="00435A37">
              <w:rPr>
                <w:rFonts w:ascii="Times New Roman" w:hAnsi="Times New Roman" w:cs="Arial"/>
                <w:bCs/>
                <w:sz w:val="24"/>
                <w:szCs w:val="20"/>
              </w:rPr>
              <w:t>Размер</w:t>
            </w:r>
          </w:p>
        </w:tc>
        <w:tc>
          <w:tcPr>
            <w:tcW w:w="1599" w:type="pct"/>
            <w:tcMar>
              <w:top w:w="57" w:type="dxa"/>
              <w:bottom w:w="57" w:type="dxa"/>
            </w:tcMar>
          </w:tcPr>
          <w:p w14:paraId="3D2E67D5" w14:textId="77777777" w:rsidR="00986F2D" w:rsidRPr="00435A37" w:rsidRDefault="00986F2D" w:rsidP="00470381">
            <w:pPr>
              <w:spacing w:after="0" w:line="240" w:lineRule="auto"/>
              <w:rPr>
                <w:rFonts w:ascii="Times New Roman" w:hAnsi="Times New Roman" w:cs="Arial"/>
                <w:bCs/>
                <w:sz w:val="24"/>
                <w:szCs w:val="20"/>
              </w:rPr>
            </w:pPr>
            <w:r w:rsidRPr="00435A37">
              <w:rPr>
                <w:rFonts w:ascii="Times New Roman" w:hAnsi="Times New Roman" w:cs="Arial"/>
                <w:bCs/>
                <w:sz w:val="24"/>
                <w:szCs w:val="20"/>
              </w:rPr>
              <w:t>размер</w:t>
            </w:r>
          </w:p>
        </w:tc>
        <w:tc>
          <w:tcPr>
            <w:tcW w:w="1066" w:type="pct"/>
            <w:tcMar>
              <w:top w:w="57" w:type="dxa"/>
              <w:left w:w="108" w:type="dxa"/>
              <w:bottom w:w="57" w:type="dxa"/>
              <w:right w:w="108" w:type="dxa"/>
            </w:tcMar>
          </w:tcPr>
          <w:p w14:paraId="385236AA" w14:textId="77777777" w:rsidR="00986F2D" w:rsidRPr="00435A37" w:rsidRDefault="00986F2D" w:rsidP="00470381">
            <w:pPr>
              <w:spacing w:after="0" w:line="240" w:lineRule="auto"/>
              <w:rPr>
                <w:rFonts w:ascii="Times New Roman" w:hAnsi="Times New Roman" w:cs="Arial"/>
                <w:bCs/>
                <w:sz w:val="24"/>
                <w:szCs w:val="20"/>
              </w:rPr>
            </w:pPr>
          </w:p>
        </w:tc>
        <w:tc>
          <w:tcPr>
            <w:tcW w:w="588" w:type="pct"/>
            <w:tcMar>
              <w:top w:w="57" w:type="dxa"/>
              <w:left w:w="108" w:type="dxa"/>
              <w:bottom w:w="57" w:type="dxa"/>
              <w:right w:w="108" w:type="dxa"/>
            </w:tcMar>
          </w:tcPr>
          <w:p w14:paraId="4507DAE5" w14:textId="77777777" w:rsidR="00986F2D" w:rsidRPr="00435A37" w:rsidRDefault="00986F2D" w:rsidP="00470381">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F19AE" w:rsidRPr="00435A37" w14:paraId="782230B9" w14:textId="77777777" w:rsidTr="00286CBD">
        <w:trPr>
          <w:cantSplit/>
        </w:trPr>
        <w:tc>
          <w:tcPr>
            <w:tcW w:w="439" w:type="pct"/>
            <w:tcMar>
              <w:top w:w="57" w:type="dxa"/>
              <w:bottom w:w="57" w:type="dxa"/>
            </w:tcMar>
          </w:tcPr>
          <w:p w14:paraId="65D5B2BE" w14:textId="52B41088" w:rsidR="00BF19AE" w:rsidRDefault="00BF19AE"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12</w:t>
            </w:r>
          </w:p>
        </w:tc>
        <w:tc>
          <w:tcPr>
            <w:tcW w:w="1308" w:type="pct"/>
            <w:tcMar>
              <w:top w:w="57" w:type="dxa"/>
              <w:bottom w:w="57" w:type="dxa"/>
            </w:tcMar>
          </w:tcPr>
          <w:p w14:paraId="52370687" w14:textId="57427CC7" w:rsidR="00BF19AE" w:rsidRPr="00435A37" w:rsidRDefault="00BF19AE" w:rsidP="00286CBD">
            <w:pPr>
              <w:spacing w:after="0" w:line="240" w:lineRule="auto"/>
              <w:rPr>
                <w:rFonts w:ascii="Times New Roman" w:hAnsi="Times New Roman" w:cs="Arial"/>
                <w:bCs/>
                <w:sz w:val="24"/>
                <w:szCs w:val="20"/>
              </w:rPr>
            </w:pPr>
            <w:r>
              <w:rPr>
                <w:rFonts w:ascii="Times New Roman" w:hAnsi="Times New Roman"/>
              </w:rPr>
              <w:t xml:space="preserve">Размер в </w:t>
            </w:r>
            <w:proofErr w:type="spellStart"/>
            <w:r>
              <w:rPr>
                <w:rFonts w:ascii="Times New Roman" w:hAnsi="Times New Roman"/>
              </w:rPr>
              <w:t>штрихмассовой</w:t>
            </w:r>
            <w:proofErr w:type="spellEnd"/>
            <w:r>
              <w:rPr>
                <w:rFonts w:ascii="Times New Roman" w:hAnsi="Times New Roman"/>
              </w:rPr>
              <w:t xml:space="preserve"> системе</w:t>
            </w:r>
          </w:p>
        </w:tc>
        <w:tc>
          <w:tcPr>
            <w:tcW w:w="1599" w:type="pct"/>
            <w:tcMar>
              <w:top w:w="57" w:type="dxa"/>
              <w:bottom w:w="57" w:type="dxa"/>
            </w:tcMar>
          </w:tcPr>
          <w:p w14:paraId="24024B47" w14:textId="77777777" w:rsidR="00BF19AE" w:rsidRPr="00435A37" w:rsidRDefault="00BF19AE" w:rsidP="00286CBD">
            <w:pPr>
              <w:spacing w:after="0" w:line="240" w:lineRule="auto"/>
              <w:rPr>
                <w:rFonts w:ascii="Times New Roman" w:hAnsi="Times New Roman" w:cs="Arial"/>
                <w:bCs/>
                <w:sz w:val="24"/>
                <w:szCs w:val="20"/>
              </w:rPr>
            </w:pPr>
          </w:p>
        </w:tc>
        <w:tc>
          <w:tcPr>
            <w:tcW w:w="1066" w:type="pct"/>
            <w:tcMar>
              <w:top w:w="57" w:type="dxa"/>
              <w:left w:w="108" w:type="dxa"/>
              <w:bottom w:w="57" w:type="dxa"/>
              <w:right w:w="108" w:type="dxa"/>
            </w:tcMar>
          </w:tcPr>
          <w:p w14:paraId="070E9B4B" w14:textId="77777777" w:rsidR="00BF19AE" w:rsidRPr="00BF19AE" w:rsidRDefault="00BF19AE" w:rsidP="00286CBD">
            <w:pPr>
              <w:jc w:val="both"/>
              <w:rPr>
                <w:rFonts w:ascii="Times New Roman" w:hAnsi="Times New Roman"/>
                <w:sz w:val="30"/>
              </w:rPr>
            </w:pPr>
          </w:p>
        </w:tc>
        <w:tc>
          <w:tcPr>
            <w:tcW w:w="588" w:type="pct"/>
            <w:tcMar>
              <w:top w:w="57" w:type="dxa"/>
              <w:left w:w="108" w:type="dxa"/>
              <w:bottom w:w="57" w:type="dxa"/>
              <w:right w:w="108" w:type="dxa"/>
            </w:tcMar>
          </w:tcPr>
          <w:p w14:paraId="56683E13" w14:textId="2CB9BA3B" w:rsidR="00BF19AE" w:rsidRPr="00435A37" w:rsidRDefault="00BF19AE"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0..1</w:t>
            </w:r>
          </w:p>
        </w:tc>
      </w:tr>
      <w:tr w:rsidR="00B318A2" w:rsidRPr="00435A37" w14:paraId="1B43E88C" w14:textId="77777777" w:rsidTr="00286CBD">
        <w:trPr>
          <w:cantSplit/>
        </w:trPr>
        <w:tc>
          <w:tcPr>
            <w:tcW w:w="439" w:type="pct"/>
            <w:tcMar>
              <w:top w:w="57" w:type="dxa"/>
              <w:bottom w:w="57" w:type="dxa"/>
            </w:tcMar>
          </w:tcPr>
          <w:p w14:paraId="4EBAE2D1" w14:textId="36E4217D" w:rsidR="00B318A2" w:rsidRPr="00435A37" w:rsidRDefault="0021207A" w:rsidP="00BF19AE">
            <w:pPr>
              <w:spacing w:after="0" w:line="240" w:lineRule="auto"/>
              <w:jc w:val="center"/>
              <w:rPr>
                <w:rFonts w:ascii="Times New Roman" w:hAnsi="Times New Roman" w:cs="Arial"/>
                <w:bCs/>
                <w:sz w:val="24"/>
                <w:szCs w:val="20"/>
              </w:rPr>
            </w:pPr>
            <w:r>
              <w:rPr>
                <w:rFonts w:ascii="Times New Roman" w:hAnsi="Times New Roman" w:cs="Arial"/>
                <w:bCs/>
                <w:sz w:val="24"/>
                <w:szCs w:val="20"/>
              </w:rPr>
              <w:t>1</w:t>
            </w:r>
            <w:r w:rsidR="00BF19AE">
              <w:rPr>
                <w:rFonts w:ascii="Times New Roman" w:hAnsi="Times New Roman" w:cs="Arial"/>
                <w:bCs/>
                <w:sz w:val="24"/>
                <w:szCs w:val="20"/>
              </w:rPr>
              <w:t>3</w:t>
            </w:r>
          </w:p>
        </w:tc>
        <w:tc>
          <w:tcPr>
            <w:tcW w:w="1308" w:type="pct"/>
            <w:tcMar>
              <w:top w:w="57" w:type="dxa"/>
              <w:bottom w:w="57" w:type="dxa"/>
            </w:tcMar>
          </w:tcPr>
          <w:p w14:paraId="729C563F"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Вид материала верха</w:t>
            </w:r>
          </w:p>
        </w:tc>
        <w:tc>
          <w:tcPr>
            <w:tcW w:w="1599" w:type="pct"/>
            <w:tcMar>
              <w:top w:w="57" w:type="dxa"/>
              <w:bottom w:w="57" w:type="dxa"/>
            </w:tcMar>
          </w:tcPr>
          <w:p w14:paraId="72A5A56C"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вид материала, использованного для изготовления верха обуви</w:t>
            </w:r>
          </w:p>
        </w:tc>
        <w:tc>
          <w:tcPr>
            <w:tcW w:w="1066" w:type="pct"/>
            <w:tcMar>
              <w:top w:w="57" w:type="dxa"/>
              <w:left w:w="108" w:type="dxa"/>
              <w:bottom w:w="57" w:type="dxa"/>
              <w:right w:w="108" w:type="dxa"/>
            </w:tcMar>
          </w:tcPr>
          <w:p w14:paraId="57C807DC" w14:textId="77777777" w:rsidR="00B318A2" w:rsidRPr="00D53DD9" w:rsidRDefault="00B318A2" w:rsidP="00D53DD9">
            <w:pPr>
              <w:jc w:val="both"/>
              <w:rPr>
                <w:rFonts w:ascii="Times New Roman" w:hAnsi="Times New Roman"/>
                <w:sz w:val="30"/>
              </w:rPr>
            </w:pPr>
          </w:p>
        </w:tc>
        <w:tc>
          <w:tcPr>
            <w:tcW w:w="588" w:type="pct"/>
            <w:tcMar>
              <w:top w:w="57" w:type="dxa"/>
              <w:left w:w="108" w:type="dxa"/>
              <w:bottom w:w="57" w:type="dxa"/>
              <w:right w:w="108" w:type="dxa"/>
            </w:tcMar>
          </w:tcPr>
          <w:p w14:paraId="2FE264DB" w14:textId="77777777" w:rsidR="00B318A2" w:rsidRPr="00435A37" w:rsidRDefault="00B318A2" w:rsidP="00286CBD">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318A2" w:rsidRPr="00435A37" w14:paraId="693EEA18" w14:textId="77777777" w:rsidTr="00286CBD">
        <w:trPr>
          <w:cantSplit/>
        </w:trPr>
        <w:tc>
          <w:tcPr>
            <w:tcW w:w="439" w:type="pct"/>
            <w:tcMar>
              <w:top w:w="57" w:type="dxa"/>
              <w:bottom w:w="57" w:type="dxa"/>
            </w:tcMar>
          </w:tcPr>
          <w:p w14:paraId="173D052C" w14:textId="6A4C23BE" w:rsidR="00B318A2" w:rsidRPr="00435A37" w:rsidRDefault="00B318A2" w:rsidP="00BF19AE">
            <w:pPr>
              <w:spacing w:after="0" w:line="240" w:lineRule="auto"/>
              <w:jc w:val="center"/>
              <w:rPr>
                <w:rFonts w:ascii="Times New Roman" w:hAnsi="Times New Roman" w:cs="Arial"/>
                <w:bCs/>
                <w:sz w:val="24"/>
                <w:szCs w:val="20"/>
              </w:rPr>
            </w:pPr>
            <w:r>
              <w:rPr>
                <w:rFonts w:ascii="Times New Roman" w:hAnsi="Times New Roman" w:cs="Arial"/>
                <w:bCs/>
                <w:sz w:val="24"/>
                <w:szCs w:val="20"/>
              </w:rPr>
              <w:t>1</w:t>
            </w:r>
            <w:r w:rsidR="00BF19AE">
              <w:rPr>
                <w:rFonts w:ascii="Times New Roman" w:hAnsi="Times New Roman" w:cs="Arial"/>
                <w:bCs/>
                <w:sz w:val="24"/>
                <w:szCs w:val="20"/>
              </w:rPr>
              <w:t>4</w:t>
            </w:r>
          </w:p>
        </w:tc>
        <w:tc>
          <w:tcPr>
            <w:tcW w:w="1308" w:type="pct"/>
            <w:tcMar>
              <w:top w:w="57" w:type="dxa"/>
              <w:bottom w:w="57" w:type="dxa"/>
            </w:tcMar>
          </w:tcPr>
          <w:p w14:paraId="1AFC394F"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Материал подкладки</w:t>
            </w:r>
          </w:p>
        </w:tc>
        <w:tc>
          <w:tcPr>
            <w:tcW w:w="1599" w:type="pct"/>
            <w:tcMar>
              <w:top w:w="57" w:type="dxa"/>
              <w:bottom w:w="57" w:type="dxa"/>
            </w:tcMar>
          </w:tcPr>
          <w:p w14:paraId="592F5ABF"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вид материала, использованного для изготовления подкладки обуви</w:t>
            </w:r>
          </w:p>
        </w:tc>
        <w:tc>
          <w:tcPr>
            <w:tcW w:w="1066" w:type="pct"/>
            <w:tcMar>
              <w:top w:w="57" w:type="dxa"/>
              <w:left w:w="108" w:type="dxa"/>
              <w:bottom w:w="57" w:type="dxa"/>
              <w:right w:w="108" w:type="dxa"/>
            </w:tcMar>
          </w:tcPr>
          <w:p w14:paraId="08B9436E" w14:textId="77777777" w:rsidR="00B318A2" w:rsidRPr="00D53DD9" w:rsidRDefault="00B318A2" w:rsidP="00D53DD9">
            <w:pPr>
              <w:jc w:val="both"/>
              <w:rPr>
                <w:rFonts w:ascii="Times New Roman" w:hAnsi="Times New Roman"/>
                <w:sz w:val="30"/>
              </w:rPr>
            </w:pPr>
          </w:p>
        </w:tc>
        <w:tc>
          <w:tcPr>
            <w:tcW w:w="588" w:type="pct"/>
            <w:tcMar>
              <w:top w:w="57" w:type="dxa"/>
              <w:left w:w="108" w:type="dxa"/>
              <w:bottom w:w="57" w:type="dxa"/>
              <w:right w:w="108" w:type="dxa"/>
            </w:tcMar>
          </w:tcPr>
          <w:p w14:paraId="465C97F8" w14:textId="77777777" w:rsidR="00B318A2" w:rsidRPr="00435A37" w:rsidRDefault="00B318A2" w:rsidP="00286CBD">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318A2" w:rsidRPr="00435A37" w14:paraId="7157D4AC" w14:textId="77777777" w:rsidTr="00286CBD">
        <w:trPr>
          <w:cantSplit/>
        </w:trPr>
        <w:tc>
          <w:tcPr>
            <w:tcW w:w="439" w:type="pct"/>
            <w:tcMar>
              <w:top w:w="57" w:type="dxa"/>
              <w:bottom w:w="57" w:type="dxa"/>
            </w:tcMar>
          </w:tcPr>
          <w:p w14:paraId="2DA7953A" w14:textId="06041E9F" w:rsidR="00B318A2" w:rsidRPr="00435A37" w:rsidRDefault="00B318A2" w:rsidP="00BF19AE">
            <w:pPr>
              <w:spacing w:after="0" w:line="240" w:lineRule="auto"/>
              <w:jc w:val="center"/>
              <w:rPr>
                <w:rFonts w:ascii="Times New Roman" w:hAnsi="Times New Roman" w:cs="Arial"/>
                <w:bCs/>
                <w:sz w:val="24"/>
                <w:szCs w:val="20"/>
              </w:rPr>
            </w:pPr>
            <w:r>
              <w:rPr>
                <w:rFonts w:ascii="Times New Roman" w:hAnsi="Times New Roman" w:cs="Arial"/>
                <w:bCs/>
                <w:sz w:val="24"/>
                <w:szCs w:val="20"/>
              </w:rPr>
              <w:t>1</w:t>
            </w:r>
            <w:r w:rsidR="00BF19AE">
              <w:rPr>
                <w:rFonts w:ascii="Times New Roman" w:hAnsi="Times New Roman" w:cs="Arial"/>
                <w:bCs/>
                <w:sz w:val="24"/>
                <w:szCs w:val="20"/>
              </w:rPr>
              <w:t>5</w:t>
            </w:r>
          </w:p>
        </w:tc>
        <w:tc>
          <w:tcPr>
            <w:tcW w:w="1308" w:type="pct"/>
            <w:tcMar>
              <w:top w:w="57" w:type="dxa"/>
              <w:bottom w:w="57" w:type="dxa"/>
            </w:tcMar>
          </w:tcPr>
          <w:p w14:paraId="1114AB3D"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Материал низа</w:t>
            </w:r>
          </w:p>
        </w:tc>
        <w:tc>
          <w:tcPr>
            <w:tcW w:w="1599" w:type="pct"/>
            <w:tcMar>
              <w:top w:w="57" w:type="dxa"/>
              <w:bottom w:w="57" w:type="dxa"/>
            </w:tcMar>
          </w:tcPr>
          <w:p w14:paraId="60F9FC7B" w14:textId="77777777" w:rsidR="00B318A2" w:rsidRPr="00435A37" w:rsidRDefault="00B318A2" w:rsidP="00286CBD">
            <w:pPr>
              <w:spacing w:after="0" w:line="240" w:lineRule="auto"/>
              <w:rPr>
                <w:rFonts w:ascii="Times New Roman" w:hAnsi="Times New Roman" w:cs="Arial"/>
                <w:bCs/>
                <w:sz w:val="24"/>
                <w:szCs w:val="20"/>
              </w:rPr>
            </w:pPr>
            <w:r w:rsidRPr="00435A37">
              <w:rPr>
                <w:rFonts w:ascii="Times New Roman" w:hAnsi="Times New Roman" w:cs="Arial"/>
                <w:bCs/>
                <w:sz w:val="24"/>
                <w:szCs w:val="20"/>
              </w:rPr>
              <w:t>вид материала, использованного для изготовления низа обуви</w:t>
            </w:r>
          </w:p>
        </w:tc>
        <w:tc>
          <w:tcPr>
            <w:tcW w:w="1066" w:type="pct"/>
            <w:tcMar>
              <w:top w:w="57" w:type="dxa"/>
              <w:left w:w="108" w:type="dxa"/>
              <w:bottom w:w="57" w:type="dxa"/>
              <w:right w:w="108" w:type="dxa"/>
            </w:tcMar>
          </w:tcPr>
          <w:p w14:paraId="7157D2CC" w14:textId="77777777" w:rsidR="00B318A2" w:rsidRPr="00D53DD9" w:rsidRDefault="00B318A2" w:rsidP="00D53DD9">
            <w:pPr>
              <w:jc w:val="both"/>
              <w:rPr>
                <w:rFonts w:ascii="Times New Roman" w:hAnsi="Times New Roman"/>
                <w:sz w:val="30"/>
              </w:rPr>
            </w:pPr>
          </w:p>
        </w:tc>
        <w:tc>
          <w:tcPr>
            <w:tcW w:w="588" w:type="pct"/>
            <w:tcMar>
              <w:top w:w="57" w:type="dxa"/>
              <w:left w:w="108" w:type="dxa"/>
              <w:bottom w:w="57" w:type="dxa"/>
              <w:right w:w="108" w:type="dxa"/>
            </w:tcMar>
          </w:tcPr>
          <w:p w14:paraId="513ECD53" w14:textId="77777777" w:rsidR="00B318A2" w:rsidRPr="00435A37" w:rsidRDefault="00B318A2" w:rsidP="00286CBD">
            <w:pPr>
              <w:spacing w:after="0" w:line="240" w:lineRule="auto"/>
              <w:jc w:val="center"/>
              <w:rPr>
                <w:rFonts w:ascii="Times New Roman" w:hAnsi="Times New Roman" w:cs="Arial"/>
                <w:bCs/>
                <w:sz w:val="24"/>
                <w:szCs w:val="20"/>
              </w:rPr>
            </w:pPr>
            <w:r w:rsidRPr="00435A37">
              <w:rPr>
                <w:rFonts w:ascii="Times New Roman" w:hAnsi="Times New Roman" w:cs="Arial"/>
                <w:bCs/>
                <w:sz w:val="24"/>
                <w:szCs w:val="20"/>
              </w:rPr>
              <w:t>0..1</w:t>
            </w:r>
          </w:p>
        </w:tc>
      </w:tr>
      <w:tr w:rsidR="00B318A2" w:rsidRPr="00435A37" w14:paraId="0F63C71B" w14:textId="77777777" w:rsidTr="00286CBD">
        <w:trPr>
          <w:cantSplit/>
        </w:trPr>
        <w:tc>
          <w:tcPr>
            <w:tcW w:w="439" w:type="pct"/>
            <w:tcMar>
              <w:top w:w="57" w:type="dxa"/>
              <w:bottom w:w="57" w:type="dxa"/>
            </w:tcMar>
          </w:tcPr>
          <w:p w14:paraId="673A630D" w14:textId="67177122" w:rsidR="00B318A2" w:rsidRPr="00435A37" w:rsidRDefault="00B318A2" w:rsidP="00BF19AE">
            <w:pPr>
              <w:spacing w:after="0" w:line="240" w:lineRule="auto"/>
              <w:jc w:val="center"/>
              <w:rPr>
                <w:rFonts w:ascii="Times New Roman" w:hAnsi="Times New Roman" w:cs="Arial"/>
                <w:bCs/>
                <w:sz w:val="24"/>
                <w:szCs w:val="20"/>
              </w:rPr>
            </w:pPr>
            <w:r>
              <w:rPr>
                <w:rFonts w:ascii="Times New Roman" w:hAnsi="Times New Roman" w:cs="Arial"/>
                <w:bCs/>
                <w:sz w:val="24"/>
                <w:szCs w:val="20"/>
              </w:rPr>
              <w:lastRenderedPageBreak/>
              <w:t>1</w:t>
            </w:r>
            <w:r w:rsidR="00BF19AE">
              <w:rPr>
                <w:rFonts w:ascii="Times New Roman" w:hAnsi="Times New Roman" w:cs="Arial"/>
                <w:bCs/>
                <w:sz w:val="24"/>
                <w:szCs w:val="20"/>
              </w:rPr>
              <w:t>6</w:t>
            </w:r>
          </w:p>
        </w:tc>
        <w:tc>
          <w:tcPr>
            <w:tcW w:w="1308" w:type="pct"/>
            <w:tcMar>
              <w:top w:w="57" w:type="dxa"/>
              <w:bottom w:w="57" w:type="dxa"/>
            </w:tcMar>
          </w:tcPr>
          <w:p w14:paraId="45F6CA3B" w14:textId="665F30E2" w:rsidR="00B318A2" w:rsidRPr="00435A37" w:rsidRDefault="00B318A2" w:rsidP="00286CBD">
            <w:pPr>
              <w:spacing w:after="0" w:line="240" w:lineRule="auto"/>
              <w:rPr>
                <w:rFonts w:ascii="Times New Roman" w:hAnsi="Times New Roman" w:cs="Arial"/>
                <w:bCs/>
                <w:sz w:val="24"/>
                <w:szCs w:val="20"/>
              </w:rPr>
            </w:pPr>
            <w:r>
              <w:rPr>
                <w:rFonts w:ascii="Times New Roman" w:hAnsi="Times New Roman" w:cs="Arial"/>
                <w:bCs/>
                <w:sz w:val="24"/>
                <w:szCs w:val="20"/>
              </w:rPr>
              <w:t xml:space="preserve">Состав </w:t>
            </w:r>
          </w:p>
        </w:tc>
        <w:tc>
          <w:tcPr>
            <w:tcW w:w="1599" w:type="pct"/>
            <w:tcMar>
              <w:top w:w="57" w:type="dxa"/>
              <w:bottom w:w="57" w:type="dxa"/>
            </w:tcMar>
          </w:tcPr>
          <w:p w14:paraId="27B9117A" w14:textId="6CE3405D" w:rsidR="00B318A2" w:rsidRPr="00435A37" w:rsidRDefault="00C73CBF" w:rsidP="00C73CBF">
            <w:pPr>
              <w:spacing w:after="0" w:line="240" w:lineRule="auto"/>
              <w:rPr>
                <w:rFonts w:ascii="Times New Roman" w:hAnsi="Times New Roman" w:cs="Arial"/>
                <w:bCs/>
                <w:sz w:val="24"/>
                <w:szCs w:val="20"/>
              </w:rPr>
            </w:pPr>
            <w:r>
              <w:rPr>
                <w:rFonts w:ascii="Times New Roman" w:hAnsi="Times New Roman" w:cs="Arial"/>
                <w:bCs/>
                <w:sz w:val="24"/>
                <w:szCs w:val="20"/>
              </w:rPr>
              <w:t>содержит описание элементов, ингредиентов, входящих в состав товара</w:t>
            </w:r>
            <w:r w:rsidR="00D53DD9">
              <w:rPr>
                <w:rFonts w:ascii="Times New Roman" w:hAnsi="Times New Roman" w:cs="Arial"/>
                <w:bCs/>
                <w:sz w:val="24"/>
                <w:szCs w:val="20"/>
              </w:rPr>
              <w:t>. Может содержать информацию о материале верха, подошвы и низа обуви</w:t>
            </w:r>
          </w:p>
        </w:tc>
        <w:tc>
          <w:tcPr>
            <w:tcW w:w="1066" w:type="pct"/>
            <w:tcMar>
              <w:top w:w="57" w:type="dxa"/>
              <w:left w:w="108" w:type="dxa"/>
              <w:bottom w:w="57" w:type="dxa"/>
              <w:right w:w="108" w:type="dxa"/>
            </w:tcMar>
          </w:tcPr>
          <w:p w14:paraId="3162EB45" w14:textId="6B2C6ED4" w:rsidR="00BF19AE" w:rsidRDefault="00BF19AE" w:rsidP="00286CBD">
            <w:pPr>
              <w:spacing w:after="0" w:line="240" w:lineRule="auto"/>
              <w:rPr>
                <w:rFonts w:ascii="Times New Roman" w:hAnsi="Times New Roman" w:cs="Arial"/>
                <w:bCs/>
                <w:sz w:val="24"/>
                <w:szCs w:val="20"/>
              </w:rPr>
            </w:pPr>
            <w:r>
              <w:rPr>
                <w:rFonts w:ascii="Times New Roman" w:hAnsi="Times New Roman"/>
              </w:rPr>
              <w:t xml:space="preserve">указываются характеристики товара определенные </w:t>
            </w:r>
            <w:r>
              <w:rPr>
                <w:rFonts w:ascii="Times New Roman" w:hAnsi="Times New Roman"/>
              </w:rPr>
              <w:br/>
              <w:t>в текстовую строку</w:t>
            </w:r>
          </w:p>
          <w:p w14:paraId="01E03936" w14:textId="6529300F" w:rsidR="00B318A2" w:rsidRPr="00435A37" w:rsidRDefault="00B318A2" w:rsidP="00286CBD">
            <w:pPr>
              <w:spacing w:after="0" w:line="240" w:lineRule="auto"/>
              <w:rPr>
                <w:rFonts w:ascii="Times New Roman" w:hAnsi="Times New Roman" w:cs="Arial"/>
                <w:bCs/>
                <w:sz w:val="24"/>
                <w:szCs w:val="20"/>
              </w:rPr>
            </w:pPr>
          </w:p>
        </w:tc>
        <w:tc>
          <w:tcPr>
            <w:tcW w:w="588" w:type="pct"/>
            <w:tcMar>
              <w:top w:w="57" w:type="dxa"/>
              <w:left w:w="108" w:type="dxa"/>
              <w:bottom w:w="57" w:type="dxa"/>
              <w:right w:w="108" w:type="dxa"/>
            </w:tcMar>
          </w:tcPr>
          <w:p w14:paraId="11FF6F76" w14:textId="77777777" w:rsidR="00B318A2" w:rsidRPr="00435A37" w:rsidRDefault="00B318A2"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0..1</w:t>
            </w:r>
          </w:p>
        </w:tc>
      </w:tr>
      <w:tr w:rsidR="00C73CBF" w:rsidRPr="00435A37" w14:paraId="55180495" w14:textId="77777777" w:rsidTr="00286CBD">
        <w:trPr>
          <w:cantSplit/>
        </w:trPr>
        <w:tc>
          <w:tcPr>
            <w:tcW w:w="439" w:type="pct"/>
            <w:tcMar>
              <w:top w:w="57" w:type="dxa"/>
              <w:bottom w:w="57" w:type="dxa"/>
            </w:tcMar>
          </w:tcPr>
          <w:p w14:paraId="7BB0C42B" w14:textId="15749CBA" w:rsidR="00C73CBF" w:rsidRPr="00435A37" w:rsidRDefault="00C73CBF" w:rsidP="00BF19AE">
            <w:pPr>
              <w:spacing w:after="0" w:line="240" w:lineRule="auto"/>
              <w:jc w:val="center"/>
              <w:rPr>
                <w:rFonts w:ascii="Times New Roman" w:hAnsi="Times New Roman" w:cs="Arial"/>
                <w:bCs/>
                <w:sz w:val="24"/>
                <w:szCs w:val="20"/>
              </w:rPr>
            </w:pPr>
            <w:r>
              <w:rPr>
                <w:rFonts w:ascii="Times New Roman" w:hAnsi="Times New Roman" w:cs="Arial"/>
                <w:bCs/>
                <w:sz w:val="24"/>
                <w:szCs w:val="20"/>
              </w:rPr>
              <w:t>17</w:t>
            </w:r>
          </w:p>
        </w:tc>
        <w:tc>
          <w:tcPr>
            <w:tcW w:w="1308" w:type="pct"/>
            <w:tcMar>
              <w:top w:w="57" w:type="dxa"/>
              <w:bottom w:w="57" w:type="dxa"/>
            </w:tcMar>
          </w:tcPr>
          <w:p w14:paraId="476290FE" w14:textId="35AD41D2" w:rsidR="00C73CBF" w:rsidRDefault="00C73CBF" w:rsidP="00286CBD">
            <w:pPr>
              <w:spacing w:after="0" w:line="240" w:lineRule="auto"/>
              <w:rPr>
                <w:rFonts w:ascii="Times New Roman" w:hAnsi="Times New Roman" w:cs="Arial"/>
                <w:bCs/>
                <w:sz w:val="24"/>
                <w:szCs w:val="20"/>
              </w:rPr>
            </w:pPr>
            <w:r>
              <w:rPr>
                <w:rFonts w:ascii="Times New Roman" w:hAnsi="Times New Roman" w:cs="Arial"/>
                <w:bCs/>
                <w:sz w:val="24"/>
                <w:szCs w:val="20"/>
              </w:rPr>
              <w:t>Дополнительные сведения</w:t>
            </w:r>
          </w:p>
        </w:tc>
        <w:tc>
          <w:tcPr>
            <w:tcW w:w="1599" w:type="pct"/>
            <w:tcMar>
              <w:top w:w="57" w:type="dxa"/>
              <w:bottom w:w="57" w:type="dxa"/>
            </w:tcMar>
          </w:tcPr>
          <w:p w14:paraId="2B61455A" w14:textId="180A9776" w:rsidR="00C73CBF" w:rsidRPr="00435A37" w:rsidRDefault="00C73CBF" w:rsidP="00C73CBF">
            <w:pPr>
              <w:spacing w:after="0" w:line="240" w:lineRule="auto"/>
              <w:rPr>
                <w:rFonts w:ascii="Times New Roman" w:hAnsi="Times New Roman" w:cs="Arial"/>
                <w:bCs/>
                <w:sz w:val="24"/>
                <w:szCs w:val="20"/>
              </w:rPr>
            </w:pPr>
            <w:r>
              <w:rPr>
                <w:rFonts w:ascii="Times New Roman" w:hAnsi="Times New Roman" w:cs="Arial"/>
                <w:bCs/>
                <w:sz w:val="24"/>
                <w:szCs w:val="20"/>
              </w:rPr>
              <w:t xml:space="preserve">Дополнительная информация: обозначение нормативного документа в соответствии </w:t>
            </w:r>
            <w:r>
              <w:rPr>
                <w:rFonts w:ascii="Times New Roman" w:hAnsi="Times New Roman" w:cs="Arial"/>
                <w:bCs/>
                <w:sz w:val="24"/>
                <w:szCs w:val="20"/>
              </w:rPr>
              <w:br/>
              <w:t xml:space="preserve">с которым был произведен товар (ГОСТ, ТУ, </w:t>
            </w:r>
            <w:proofErr w:type="gramStart"/>
            <w:r>
              <w:rPr>
                <w:rFonts w:ascii="Times New Roman" w:hAnsi="Times New Roman" w:cs="Arial"/>
                <w:bCs/>
                <w:sz w:val="24"/>
                <w:szCs w:val="20"/>
              </w:rPr>
              <w:t>ТР</w:t>
            </w:r>
            <w:proofErr w:type="gramEnd"/>
            <w:r>
              <w:rPr>
                <w:rFonts w:ascii="Times New Roman" w:hAnsi="Times New Roman" w:cs="Arial"/>
                <w:bCs/>
                <w:sz w:val="24"/>
                <w:szCs w:val="20"/>
              </w:rPr>
              <w:t xml:space="preserve"> и прочее), другая информация</w:t>
            </w:r>
          </w:p>
        </w:tc>
        <w:tc>
          <w:tcPr>
            <w:tcW w:w="1066" w:type="pct"/>
            <w:tcMar>
              <w:top w:w="57" w:type="dxa"/>
              <w:left w:w="108" w:type="dxa"/>
              <w:bottom w:w="57" w:type="dxa"/>
              <w:right w:w="108" w:type="dxa"/>
            </w:tcMar>
          </w:tcPr>
          <w:p w14:paraId="4DAE68CF" w14:textId="77777777" w:rsidR="00C73CBF" w:rsidRDefault="00C73CBF" w:rsidP="00286CBD">
            <w:pPr>
              <w:spacing w:after="0" w:line="240" w:lineRule="auto"/>
              <w:rPr>
                <w:rFonts w:ascii="Times New Roman" w:hAnsi="Times New Roman"/>
              </w:rPr>
            </w:pPr>
          </w:p>
        </w:tc>
        <w:tc>
          <w:tcPr>
            <w:tcW w:w="588" w:type="pct"/>
            <w:tcMar>
              <w:top w:w="57" w:type="dxa"/>
              <w:left w:w="108" w:type="dxa"/>
              <w:bottom w:w="57" w:type="dxa"/>
              <w:right w:w="108" w:type="dxa"/>
            </w:tcMar>
          </w:tcPr>
          <w:p w14:paraId="36F7A23E" w14:textId="69614A9A" w:rsidR="00C73CBF" w:rsidRDefault="00C73CBF" w:rsidP="00286CBD">
            <w:pPr>
              <w:spacing w:after="0" w:line="240" w:lineRule="auto"/>
              <w:jc w:val="center"/>
              <w:rPr>
                <w:rFonts w:ascii="Times New Roman" w:hAnsi="Times New Roman" w:cs="Arial"/>
                <w:bCs/>
                <w:sz w:val="24"/>
                <w:szCs w:val="20"/>
              </w:rPr>
            </w:pPr>
            <w:r>
              <w:rPr>
                <w:rFonts w:ascii="Times New Roman" w:hAnsi="Times New Roman" w:cs="Arial"/>
                <w:bCs/>
                <w:sz w:val="24"/>
                <w:szCs w:val="20"/>
              </w:rPr>
              <w:t>0..1</w:t>
            </w:r>
          </w:p>
        </w:tc>
      </w:tr>
    </w:tbl>
    <w:p w14:paraId="7837372B" w14:textId="5082BDD9" w:rsidR="00986F2D" w:rsidRPr="00435A37" w:rsidRDefault="00986F2D" w:rsidP="00986F2D">
      <w:pPr>
        <w:tabs>
          <w:tab w:val="left" w:pos="709"/>
        </w:tabs>
        <w:spacing w:after="360" w:line="240" w:lineRule="auto"/>
        <w:jc w:val="center"/>
        <w:rPr>
          <w:rFonts w:ascii="Times New Roman" w:hAnsi="Times New Roman" w:cs="Arial"/>
          <w:sz w:val="30"/>
        </w:rPr>
      </w:pPr>
    </w:p>
    <w:p w14:paraId="45C93F50" w14:textId="77777777" w:rsidR="00A913B9" w:rsidRPr="00435A37" w:rsidRDefault="00A913B9" w:rsidP="00986F2D">
      <w:pPr>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t xml:space="preserve">Таблица </w:t>
      </w:r>
      <w:r w:rsidR="00986F2D" w:rsidRPr="00435A37">
        <w:rPr>
          <w:rFonts w:ascii="Times New Roman" w:hAnsi="Times New Roman" w:cs="Arial"/>
          <w:sz w:val="30"/>
        </w:rPr>
        <w:t>6</w:t>
      </w:r>
    </w:p>
    <w:p w14:paraId="548EB2EF" w14:textId="77777777" w:rsidR="00A913B9" w:rsidRPr="00435A37" w:rsidRDefault="00A913B9" w:rsidP="00986F2D">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Перечень сведений о средстве идентификации товара</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53"/>
        <w:gridCol w:w="3862"/>
        <w:gridCol w:w="5574"/>
        <w:gridCol w:w="3145"/>
        <w:gridCol w:w="949"/>
      </w:tblGrid>
      <w:tr w:rsidR="00A913B9" w:rsidRPr="00435A37" w14:paraId="3F5D5AB6" w14:textId="77777777" w:rsidTr="00864783">
        <w:trPr>
          <w:cantSplit/>
          <w:trHeight w:val="20"/>
          <w:tblHeader/>
        </w:trPr>
        <w:tc>
          <w:tcPr>
            <w:tcW w:w="393" w:type="pct"/>
            <w:vAlign w:val="center"/>
          </w:tcPr>
          <w:p w14:paraId="0173509F"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sz w:val="24"/>
                <w:szCs w:val="24"/>
              </w:rPr>
              <w:t>Номер</w:t>
            </w:r>
          </w:p>
        </w:tc>
        <w:tc>
          <w:tcPr>
            <w:tcW w:w="1315" w:type="pct"/>
            <w:vAlign w:val="center"/>
          </w:tcPr>
          <w:p w14:paraId="3FE8966A"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sz w:val="24"/>
                <w:szCs w:val="24"/>
              </w:rPr>
              <w:t>Наименование</w:t>
            </w:r>
          </w:p>
        </w:tc>
        <w:tc>
          <w:tcPr>
            <w:tcW w:w="1898" w:type="pct"/>
            <w:vAlign w:val="center"/>
          </w:tcPr>
          <w:p w14:paraId="58DF3241"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sz w:val="24"/>
                <w:szCs w:val="24"/>
              </w:rPr>
              <w:t>Описание</w:t>
            </w:r>
          </w:p>
        </w:tc>
        <w:tc>
          <w:tcPr>
            <w:tcW w:w="1071" w:type="pct"/>
            <w:tcMar>
              <w:top w:w="85" w:type="dxa"/>
              <w:left w:w="108" w:type="dxa"/>
              <w:bottom w:w="85" w:type="dxa"/>
              <w:right w:w="108" w:type="dxa"/>
            </w:tcMar>
            <w:vAlign w:val="center"/>
          </w:tcPr>
          <w:p w14:paraId="0597D370" w14:textId="77777777" w:rsidR="00A913B9" w:rsidRPr="00435A37" w:rsidRDefault="00A913B9" w:rsidP="00470381">
            <w:pPr>
              <w:spacing w:after="0" w:line="240" w:lineRule="auto"/>
              <w:ind w:left="57" w:right="57"/>
              <w:rPr>
                <w:rFonts w:ascii="Times New Roman" w:hAnsi="Times New Roman"/>
                <w:sz w:val="24"/>
                <w:szCs w:val="24"/>
              </w:rPr>
            </w:pPr>
            <w:r w:rsidRPr="00435A37">
              <w:rPr>
                <w:rFonts w:ascii="Times New Roman" w:hAnsi="Times New Roman"/>
                <w:sz w:val="24"/>
                <w:szCs w:val="24"/>
              </w:rPr>
              <w:t>Примечание</w:t>
            </w:r>
          </w:p>
        </w:tc>
        <w:tc>
          <w:tcPr>
            <w:tcW w:w="323" w:type="pct"/>
            <w:tcMar>
              <w:top w:w="85" w:type="dxa"/>
              <w:left w:w="108" w:type="dxa"/>
              <w:bottom w:w="85" w:type="dxa"/>
              <w:right w:w="108" w:type="dxa"/>
            </w:tcMar>
            <w:vAlign w:val="center"/>
          </w:tcPr>
          <w:p w14:paraId="2C9731C7"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Мн.</w:t>
            </w:r>
          </w:p>
        </w:tc>
      </w:tr>
      <w:tr w:rsidR="00A913B9" w:rsidRPr="00435A37" w14:paraId="63C133C8" w14:textId="77777777" w:rsidTr="00470381">
        <w:trPr>
          <w:cantSplit/>
          <w:trHeight w:val="20"/>
        </w:trPr>
        <w:tc>
          <w:tcPr>
            <w:tcW w:w="393" w:type="pct"/>
          </w:tcPr>
          <w:p w14:paraId="7B6DD387" w14:textId="77777777" w:rsidR="00A913B9" w:rsidRPr="00435A37" w:rsidRDefault="00A913B9" w:rsidP="00470381">
            <w:pPr>
              <w:spacing w:after="0" w:line="240" w:lineRule="auto"/>
              <w:ind w:left="57" w:right="57"/>
              <w:jc w:val="center"/>
              <w:rPr>
                <w:rFonts w:ascii="Times New Roman" w:hAnsi="Times New Roman" w:cs="Arial"/>
                <w:sz w:val="24"/>
                <w:szCs w:val="24"/>
              </w:rPr>
            </w:pPr>
            <w:r w:rsidRPr="00435A37">
              <w:rPr>
                <w:rFonts w:ascii="Times New Roman" w:hAnsi="Times New Roman" w:cs="Arial"/>
                <w:sz w:val="24"/>
                <w:szCs w:val="24"/>
              </w:rPr>
              <w:t>1</w:t>
            </w:r>
          </w:p>
        </w:tc>
        <w:tc>
          <w:tcPr>
            <w:tcW w:w="1315" w:type="pct"/>
          </w:tcPr>
          <w:p w14:paraId="3F58D2F6"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Вид средства идентификации</w:t>
            </w:r>
          </w:p>
        </w:tc>
        <w:tc>
          <w:tcPr>
            <w:tcW w:w="1898" w:type="pct"/>
          </w:tcPr>
          <w:p w14:paraId="4DA1F704"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 xml:space="preserve">указывается 3-значный код вида средства идентификации в соответствии с перечнем видов средств идентификации </w:t>
            </w:r>
          </w:p>
        </w:tc>
        <w:tc>
          <w:tcPr>
            <w:tcW w:w="1071" w:type="pct"/>
            <w:tcMar>
              <w:top w:w="85" w:type="dxa"/>
              <w:left w:w="108" w:type="dxa"/>
              <w:bottom w:w="85" w:type="dxa"/>
              <w:right w:w="108" w:type="dxa"/>
            </w:tcMar>
          </w:tcPr>
          <w:p w14:paraId="598E3183" w14:textId="77777777" w:rsidR="00A913B9" w:rsidRPr="00435A37" w:rsidRDefault="00A913B9" w:rsidP="00470381">
            <w:pPr>
              <w:spacing w:after="0" w:line="240" w:lineRule="auto"/>
              <w:ind w:left="57" w:right="57"/>
              <w:rPr>
                <w:rFonts w:ascii="Times New Roman" w:hAnsi="Times New Roman"/>
                <w:sz w:val="24"/>
                <w:szCs w:val="24"/>
                <w:lang w:eastAsia="en-US"/>
              </w:rPr>
            </w:pPr>
            <w:r w:rsidRPr="00435A37">
              <w:rPr>
                <w:rFonts w:ascii="Times New Roman" w:hAnsi="Times New Roman"/>
                <w:sz w:val="24"/>
                <w:szCs w:val="24"/>
                <w:lang w:eastAsia="en-US"/>
              </w:rPr>
              <w:t xml:space="preserve">указывается </w:t>
            </w:r>
            <w:r w:rsidRPr="00435A37">
              <w:rPr>
                <w:rFonts w:ascii="Times New Roman" w:hAnsi="Times New Roman"/>
                <w:sz w:val="24"/>
                <w:szCs w:val="24"/>
                <w:lang w:eastAsia="en-US"/>
              </w:rPr>
              <w:br/>
              <w:t xml:space="preserve">в соответствии </w:t>
            </w:r>
            <w:r w:rsidRPr="00435A37">
              <w:rPr>
                <w:rFonts w:ascii="Times New Roman" w:hAnsi="Times New Roman"/>
                <w:sz w:val="24"/>
                <w:szCs w:val="24"/>
                <w:lang w:eastAsia="en-US"/>
              </w:rPr>
              <w:br/>
              <w:t>с таблицей 7</w:t>
            </w:r>
          </w:p>
          <w:p w14:paraId="3F0E5F5B" w14:textId="77777777" w:rsidR="00A913B9" w:rsidRPr="00435A37" w:rsidRDefault="00A913B9" w:rsidP="00470381">
            <w:pPr>
              <w:spacing w:after="0" w:line="240" w:lineRule="auto"/>
              <w:ind w:left="57" w:right="57"/>
              <w:rPr>
                <w:rFonts w:ascii="Times New Roman" w:hAnsi="Times New Roman"/>
                <w:sz w:val="24"/>
                <w:szCs w:val="24"/>
                <w:lang w:eastAsia="en-US"/>
              </w:rPr>
            </w:pPr>
          </w:p>
        </w:tc>
        <w:tc>
          <w:tcPr>
            <w:tcW w:w="323" w:type="pct"/>
            <w:tcMar>
              <w:top w:w="85" w:type="dxa"/>
              <w:left w:w="108" w:type="dxa"/>
              <w:bottom w:w="85" w:type="dxa"/>
              <w:right w:w="108" w:type="dxa"/>
            </w:tcMar>
          </w:tcPr>
          <w:p w14:paraId="256D0E10"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A913B9" w:rsidRPr="00435A37" w14:paraId="426EAF9C" w14:textId="77777777" w:rsidTr="00470381">
        <w:trPr>
          <w:cantSplit/>
          <w:trHeight w:val="20"/>
        </w:trPr>
        <w:tc>
          <w:tcPr>
            <w:tcW w:w="393" w:type="pct"/>
          </w:tcPr>
          <w:p w14:paraId="05EC73CD" w14:textId="77777777" w:rsidR="00A913B9" w:rsidRPr="00435A37" w:rsidRDefault="00A913B9" w:rsidP="00470381">
            <w:pPr>
              <w:spacing w:after="0" w:line="240" w:lineRule="auto"/>
              <w:ind w:left="57" w:right="57"/>
              <w:jc w:val="center"/>
              <w:rPr>
                <w:rFonts w:ascii="Times New Roman" w:hAnsi="Times New Roman" w:cs="Arial"/>
                <w:sz w:val="24"/>
                <w:szCs w:val="24"/>
              </w:rPr>
            </w:pPr>
            <w:r w:rsidRPr="00435A37">
              <w:rPr>
                <w:rFonts w:ascii="Times New Roman" w:hAnsi="Times New Roman" w:cs="Arial"/>
                <w:sz w:val="24"/>
                <w:szCs w:val="24"/>
              </w:rPr>
              <w:t>2</w:t>
            </w:r>
          </w:p>
        </w:tc>
        <w:tc>
          <w:tcPr>
            <w:tcW w:w="1315" w:type="pct"/>
            <w:hideMark/>
          </w:tcPr>
          <w:p w14:paraId="5B23216A"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Номер по реестру</w:t>
            </w:r>
          </w:p>
        </w:tc>
        <w:tc>
          <w:tcPr>
            <w:tcW w:w="1898" w:type="pct"/>
            <w:hideMark/>
          </w:tcPr>
          <w:p w14:paraId="6DC5C435"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 xml:space="preserve">указывается номер по реестру средств идентификации </w:t>
            </w:r>
          </w:p>
        </w:tc>
        <w:tc>
          <w:tcPr>
            <w:tcW w:w="1071" w:type="pct"/>
            <w:tcMar>
              <w:top w:w="85" w:type="dxa"/>
              <w:left w:w="108" w:type="dxa"/>
              <w:bottom w:w="85" w:type="dxa"/>
              <w:right w:w="108" w:type="dxa"/>
            </w:tcMar>
          </w:tcPr>
          <w:p w14:paraId="57052A40" w14:textId="77777777" w:rsidR="00A913B9" w:rsidRPr="00435A37" w:rsidRDefault="00A913B9" w:rsidP="00470381">
            <w:pPr>
              <w:spacing w:after="0" w:line="240" w:lineRule="auto"/>
              <w:ind w:left="57" w:right="57"/>
              <w:rPr>
                <w:rFonts w:ascii="Times New Roman" w:hAnsi="Times New Roman"/>
                <w:sz w:val="24"/>
                <w:szCs w:val="24"/>
              </w:rPr>
            </w:pPr>
          </w:p>
        </w:tc>
        <w:tc>
          <w:tcPr>
            <w:tcW w:w="323" w:type="pct"/>
            <w:tcMar>
              <w:top w:w="85" w:type="dxa"/>
              <w:left w:w="108" w:type="dxa"/>
              <w:bottom w:w="85" w:type="dxa"/>
              <w:right w:w="108" w:type="dxa"/>
            </w:tcMar>
            <w:hideMark/>
          </w:tcPr>
          <w:p w14:paraId="7C32C2F8"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0..1</w:t>
            </w:r>
          </w:p>
        </w:tc>
      </w:tr>
      <w:tr w:rsidR="00A913B9" w:rsidRPr="00435A37" w14:paraId="12D82AFE" w14:textId="77777777" w:rsidTr="00470381">
        <w:trPr>
          <w:cantSplit/>
          <w:trHeight w:val="20"/>
        </w:trPr>
        <w:tc>
          <w:tcPr>
            <w:tcW w:w="393" w:type="pct"/>
          </w:tcPr>
          <w:p w14:paraId="2B53D5C1" w14:textId="77777777" w:rsidR="00A913B9" w:rsidRPr="00435A37" w:rsidRDefault="00A913B9" w:rsidP="00470381">
            <w:pPr>
              <w:spacing w:after="0" w:line="240" w:lineRule="auto"/>
              <w:ind w:left="57" w:right="57"/>
              <w:jc w:val="center"/>
              <w:rPr>
                <w:rFonts w:ascii="Times New Roman" w:hAnsi="Times New Roman" w:cs="Arial"/>
                <w:sz w:val="24"/>
                <w:szCs w:val="24"/>
              </w:rPr>
            </w:pPr>
            <w:r w:rsidRPr="00435A37">
              <w:rPr>
                <w:rFonts w:ascii="Times New Roman" w:hAnsi="Times New Roman" w:cs="Arial"/>
                <w:sz w:val="24"/>
                <w:szCs w:val="24"/>
              </w:rPr>
              <w:t>3</w:t>
            </w:r>
          </w:p>
        </w:tc>
        <w:tc>
          <w:tcPr>
            <w:tcW w:w="1315" w:type="pct"/>
            <w:hideMark/>
          </w:tcPr>
          <w:p w14:paraId="4A3C1E09"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Блок данных средства идентификации</w:t>
            </w:r>
          </w:p>
        </w:tc>
        <w:tc>
          <w:tcPr>
            <w:tcW w:w="1898" w:type="pct"/>
            <w:hideMark/>
          </w:tcPr>
          <w:p w14:paraId="7F591FB3" w14:textId="77777777" w:rsidR="00A913B9" w:rsidRPr="00435A37" w:rsidRDefault="00A913B9" w:rsidP="00470381">
            <w:pPr>
              <w:spacing w:after="0" w:line="240" w:lineRule="auto"/>
              <w:ind w:left="57" w:right="57"/>
              <w:rPr>
                <w:rFonts w:ascii="Times New Roman" w:hAnsi="Times New Roman" w:cs="Arial"/>
                <w:sz w:val="24"/>
                <w:szCs w:val="24"/>
              </w:rPr>
            </w:pPr>
          </w:p>
        </w:tc>
        <w:tc>
          <w:tcPr>
            <w:tcW w:w="1071" w:type="pct"/>
            <w:tcMar>
              <w:top w:w="85" w:type="dxa"/>
              <w:left w:w="108" w:type="dxa"/>
              <w:bottom w:w="85" w:type="dxa"/>
              <w:right w:w="108" w:type="dxa"/>
            </w:tcMar>
          </w:tcPr>
          <w:p w14:paraId="19220D77" w14:textId="77777777" w:rsidR="00A913B9" w:rsidRPr="00435A37" w:rsidRDefault="00A913B9" w:rsidP="00864783">
            <w:pPr>
              <w:spacing w:after="0" w:line="240" w:lineRule="auto"/>
              <w:ind w:left="57" w:right="57"/>
              <w:rPr>
                <w:rFonts w:ascii="Times New Roman" w:hAnsi="Times New Roman"/>
                <w:sz w:val="24"/>
                <w:szCs w:val="24"/>
              </w:rPr>
            </w:pPr>
          </w:p>
        </w:tc>
        <w:tc>
          <w:tcPr>
            <w:tcW w:w="323" w:type="pct"/>
            <w:tcMar>
              <w:top w:w="85" w:type="dxa"/>
              <w:left w:w="108" w:type="dxa"/>
              <w:bottom w:w="85" w:type="dxa"/>
              <w:right w:w="108" w:type="dxa"/>
            </w:tcMar>
            <w:hideMark/>
          </w:tcPr>
          <w:p w14:paraId="4A6B563C"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r w:rsidR="00A913B9" w:rsidRPr="00435A37" w14:paraId="3C4A812F" w14:textId="77777777" w:rsidTr="00470381">
        <w:trPr>
          <w:cantSplit/>
          <w:trHeight w:val="20"/>
        </w:trPr>
        <w:tc>
          <w:tcPr>
            <w:tcW w:w="393" w:type="pct"/>
          </w:tcPr>
          <w:p w14:paraId="09F61B08" w14:textId="77777777" w:rsidR="00A913B9" w:rsidRPr="00435A37" w:rsidRDefault="00A913B9" w:rsidP="00470381">
            <w:pPr>
              <w:spacing w:after="0" w:line="240" w:lineRule="auto"/>
              <w:ind w:left="57" w:right="57"/>
              <w:jc w:val="center"/>
              <w:rPr>
                <w:rFonts w:ascii="Times New Roman" w:hAnsi="Times New Roman" w:cs="Arial"/>
                <w:sz w:val="24"/>
                <w:szCs w:val="24"/>
              </w:rPr>
            </w:pPr>
            <w:r w:rsidRPr="00435A37">
              <w:rPr>
                <w:rFonts w:ascii="Times New Roman" w:hAnsi="Times New Roman" w:cs="Arial"/>
                <w:sz w:val="24"/>
                <w:szCs w:val="24"/>
              </w:rPr>
              <w:lastRenderedPageBreak/>
              <w:t>3.1</w:t>
            </w:r>
          </w:p>
        </w:tc>
        <w:tc>
          <w:tcPr>
            <w:tcW w:w="1315" w:type="pct"/>
            <w:hideMark/>
          </w:tcPr>
          <w:p w14:paraId="4177C3B2"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Идентификатор применения (</w:t>
            </w:r>
            <w:r w:rsidRPr="00435A37">
              <w:rPr>
                <w:rFonts w:ascii="Times New Roman" w:hAnsi="Times New Roman" w:cs="Arial"/>
                <w:sz w:val="24"/>
                <w:szCs w:val="24"/>
                <w:lang w:val="en-US"/>
              </w:rPr>
              <w:t>AI</w:t>
            </w:r>
            <w:r w:rsidRPr="00435A37">
              <w:rPr>
                <w:rFonts w:ascii="Times New Roman" w:hAnsi="Times New Roman" w:cs="Arial"/>
                <w:sz w:val="24"/>
                <w:szCs w:val="24"/>
              </w:rPr>
              <w:t>)</w:t>
            </w:r>
          </w:p>
        </w:tc>
        <w:tc>
          <w:tcPr>
            <w:tcW w:w="1898" w:type="pct"/>
            <w:hideMark/>
          </w:tcPr>
          <w:p w14:paraId="2A9B4993" w14:textId="77777777" w:rsidR="00A913B9" w:rsidRPr="00435A37" w:rsidRDefault="00A913B9" w:rsidP="00864783">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 xml:space="preserve">цифровой идентификатор применения, заключенный в круглые скобки, обозначающий назначение блока информации, содержащейся </w:t>
            </w:r>
            <w:r w:rsidRPr="00435A37">
              <w:rPr>
                <w:rFonts w:ascii="Times New Roman" w:hAnsi="Times New Roman" w:cs="Arial"/>
                <w:sz w:val="24"/>
                <w:szCs w:val="24"/>
              </w:rPr>
              <w:br/>
              <w:t>в средств</w:t>
            </w:r>
            <w:r w:rsidR="00864783" w:rsidRPr="00435A37">
              <w:rPr>
                <w:rFonts w:ascii="Times New Roman" w:hAnsi="Times New Roman" w:cs="Arial"/>
                <w:sz w:val="24"/>
                <w:szCs w:val="24"/>
              </w:rPr>
              <w:t>е</w:t>
            </w:r>
            <w:r w:rsidRPr="00435A37">
              <w:rPr>
                <w:rFonts w:ascii="Times New Roman" w:hAnsi="Times New Roman" w:cs="Arial"/>
                <w:sz w:val="24"/>
                <w:szCs w:val="24"/>
              </w:rPr>
              <w:t xml:space="preserve"> идентификации </w:t>
            </w:r>
          </w:p>
        </w:tc>
        <w:tc>
          <w:tcPr>
            <w:tcW w:w="1071" w:type="pct"/>
            <w:tcMar>
              <w:top w:w="85" w:type="dxa"/>
              <w:left w:w="108" w:type="dxa"/>
              <w:bottom w:w="85" w:type="dxa"/>
              <w:right w:w="108" w:type="dxa"/>
            </w:tcMar>
            <w:hideMark/>
          </w:tcPr>
          <w:p w14:paraId="226251F0" w14:textId="77777777" w:rsidR="00A913B9" w:rsidRPr="00435A37" w:rsidRDefault="00A913B9" w:rsidP="00864783">
            <w:pPr>
              <w:spacing w:after="0" w:line="240" w:lineRule="auto"/>
              <w:ind w:left="57" w:right="57"/>
              <w:rPr>
                <w:rFonts w:ascii="Times New Roman" w:hAnsi="Times New Roman"/>
                <w:sz w:val="24"/>
                <w:szCs w:val="24"/>
              </w:rPr>
            </w:pPr>
            <w:r w:rsidRPr="00435A37">
              <w:rPr>
                <w:rFonts w:ascii="Times New Roman" w:hAnsi="Times New Roman"/>
                <w:sz w:val="24"/>
                <w:szCs w:val="24"/>
              </w:rPr>
              <w:t xml:space="preserve">указывается </w:t>
            </w:r>
            <w:r w:rsidR="00986F2D" w:rsidRPr="00435A37">
              <w:rPr>
                <w:rFonts w:ascii="Times New Roman" w:hAnsi="Times New Roman"/>
                <w:sz w:val="24"/>
                <w:szCs w:val="24"/>
              </w:rPr>
              <w:br/>
            </w:r>
            <w:r w:rsidRPr="00435A37">
              <w:rPr>
                <w:rFonts w:ascii="Times New Roman" w:hAnsi="Times New Roman"/>
                <w:sz w:val="24"/>
                <w:szCs w:val="24"/>
              </w:rPr>
              <w:t xml:space="preserve">в соответствии </w:t>
            </w:r>
            <w:r w:rsidR="00986F2D" w:rsidRPr="00435A37">
              <w:rPr>
                <w:rFonts w:ascii="Times New Roman" w:hAnsi="Times New Roman"/>
                <w:sz w:val="24"/>
                <w:szCs w:val="24"/>
              </w:rPr>
              <w:br/>
            </w:r>
            <w:r w:rsidRPr="00435A37">
              <w:rPr>
                <w:rFonts w:ascii="Times New Roman" w:hAnsi="Times New Roman"/>
                <w:sz w:val="24"/>
                <w:szCs w:val="24"/>
              </w:rPr>
              <w:t xml:space="preserve">с таблицей </w:t>
            </w:r>
            <w:r w:rsidR="00864783" w:rsidRPr="00435A37">
              <w:rPr>
                <w:rFonts w:ascii="Times New Roman" w:hAnsi="Times New Roman"/>
                <w:sz w:val="24"/>
                <w:szCs w:val="24"/>
              </w:rPr>
              <w:t xml:space="preserve">8, согласно правилам, определенным </w:t>
            </w:r>
            <w:r w:rsidR="00864783" w:rsidRPr="00435A37">
              <w:rPr>
                <w:rFonts w:ascii="Times New Roman" w:hAnsi="Times New Roman"/>
                <w:sz w:val="24"/>
                <w:szCs w:val="24"/>
              </w:rPr>
              <w:br/>
              <w:t>в таблице 9</w:t>
            </w:r>
          </w:p>
        </w:tc>
        <w:tc>
          <w:tcPr>
            <w:tcW w:w="323" w:type="pct"/>
            <w:tcMar>
              <w:top w:w="85" w:type="dxa"/>
              <w:left w:w="108" w:type="dxa"/>
              <w:bottom w:w="85" w:type="dxa"/>
              <w:right w:w="108" w:type="dxa"/>
            </w:tcMar>
            <w:hideMark/>
          </w:tcPr>
          <w:p w14:paraId="30EE2D3E"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0..1</w:t>
            </w:r>
          </w:p>
        </w:tc>
      </w:tr>
      <w:tr w:rsidR="00A913B9" w:rsidRPr="00435A37" w14:paraId="45AE8818" w14:textId="77777777" w:rsidTr="00470381">
        <w:trPr>
          <w:cantSplit/>
          <w:trHeight w:val="20"/>
        </w:trPr>
        <w:tc>
          <w:tcPr>
            <w:tcW w:w="393" w:type="pct"/>
          </w:tcPr>
          <w:p w14:paraId="114AC3DD" w14:textId="77777777" w:rsidR="00A913B9" w:rsidRPr="00435A37" w:rsidRDefault="00A913B9" w:rsidP="00470381">
            <w:pPr>
              <w:spacing w:after="0" w:line="240" w:lineRule="auto"/>
              <w:ind w:left="57" w:right="57"/>
              <w:jc w:val="center"/>
              <w:rPr>
                <w:rFonts w:ascii="Times New Roman" w:hAnsi="Times New Roman" w:cs="Arial"/>
                <w:sz w:val="24"/>
                <w:szCs w:val="24"/>
              </w:rPr>
            </w:pPr>
            <w:r w:rsidRPr="00435A37">
              <w:rPr>
                <w:rFonts w:ascii="Times New Roman" w:hAnsi="Times New Roman" w:cs="Arial"/>
                <w:sz w:val="24"/>
                <w:szCs w:val="24"/>
              </w:rPr>
              <w:t>3.2</w:t>
            </w:r>
          </w:p>
        </w:tc>
        <w:tc>
          <w:tcPr>
            <w:tcW w:w="1315" w:type="pct"/>
            <w:hideMark/>
          </w:tcPr>
          <w:p w14:paraId="7C48BC50" w14:textId="77777777" w:rsidR="00A913B9" w:rsidRPr="00435A37" w:rsidRDefault="00A913B9" w:rsidP="00470381">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Символьное значение блока информации</w:t>
            </w:r>
          </w:p>
        </w:tc>
        <w:tc>
          <w:tcPr>
            <w:tcW w:w="1898" w:type="pct"/>
            <w:hideMark/>
          </w:tcPr>
          <w:p w14:paraId="0D6D50C3" w14:textId="77777777" w:rsidR="00A913B9" w:rsidRPr="00435A37" w:rsidRDefault="00A913B9" w:rsidP="00864783">
            <w:pPr>
              <w:spacing w:after="0" w:line="240" w:lineRule="auto"/>
              <w:ind w:left="57" w:right="57"/>
              <w:rPr>
                <w:rFonts w:ascii="Times New Roman" w:hAnsi="Times New Roman" w:cs="Arial"/>
                <w:sz w:val="24"/>
                <w:szCs w:val="24"/>
              </w:rPr>
            </w:pPr>
            <w:r w:rsidRPr="00435A37">
              <w:rPr>
                <w:rFonts w:ascii="Times New Roman" w:hAnsi="Times New Roman" w:cs="Arial"/>
                <w:sz w:val="24"/>
                <w:szCs w:val="24"/>
              </w:rPr>
              <w:t>содержит символьное значение блока информации</w:t>
            </w:r>
            <w:r w:rsidRPr="00435A37">
              <w:rPr>
                <w:rFonts w:ascii="Times New Roman" w:hAnsi="Times New Roman"/>
                <w:sz w:val="24"/>
                <w:szCs w:val="24"/>
              </w:rPr>
              <w:t>, содержащейся в средств</w:t>
            </w:r>
            <w:r w:rsidR="00864783" w:rsidRPr="00435A37">
              <w:rPr>
                <w:rFonts w:ascii="Times New Roman" w:hAnsi="Times New Roman"/>
                <w:sz w:val="24"/>
                <w:szCs w:val="24"/>
              </w:rPr>
              <w:t>е</w:t>
            </w:r>
            <w:r w:rsidRPr="00435A37">
              <w:rPr>
                <w:rFonts w:ascii="Times New Roman" w:hAnsi="Times New Roman"/>
                <w:sz w:val="24"/>
                <w:szCs w:val="24"/>
              </w:rPr>
              <w:t xml:space="preserve"> идентификации</w:t>
            </w:r>
          </w:p>
        </w:tc>
        <w:tc>
          <w:tcPr>
            <w:tcW w:w="1071" w:type="pct"/>
            <w:tcMar>
              <w:top w:w="85" w:type="dxa"/>
              <w:left w:w="108" w:type="dxa"/>
              <w:bottom w:w="85" w:type="dxa"/>
              <w:right w:w="108" w:type="dxa"/>
            </w:tcMar>
          </w:tcPr>
          <w:p w14:paraId="35BFFA85" w14:textId="77777777" w:rsidR="00A913B9" w:rsidRPr="00435A37" w:rsidRDefault="00864783" w:rsidP="00864783">
            <w:pPr>
              <w:spacing w:after="0" w:line="240" w:lineRule="auto"/>
              <w:ind w:left="57" w:right="57"/>
              <w:rPr>
                <w:rFonts w:ascii="Times New Roman" w:hAnsi="Times New Roman"/>
                <w:sz w:val="24"/>
                <w:szCs w:val="24"/>
              </w:rPr>
            </w:pPr>
            <w:r w:rsidRPr="00435A37">
              <w:rPr>
                <w:rFonts w:ascii="Times New Roman" w:hAnsi="Times New Roman"/>
                <w:sz w:val="24"/>
                <w:szCs w:val="24"/>
              </w:rPr>
              <w:t xml:space="preserve">указывается согласно правилам, определенным </w:t>
            </w:r>
            <w:r w:rsidRPr="00435A37">
              <w:rPr>
                <w:rFonts w:ascii="Times New Roman" w:hAnsi="Times New Roman"/>
                <w:sz w:val="24"/>
                <w:szCs w:val="24"/>
              </w:rPr>
              <w:br/>
              <w:t>в таблице 9</w:t>
            </w:r>
          </w:p>
        </w:tc>
        <w:tc>
          <w:tcPr>
            <w:tcW w:w="323" w:type="pct"/>
            <w:tcMar>
              <w:top w:w="85" w:type="dxa"/>
              <w:left w:w="108" w:type="dxa"/>
              <w:bottom w:w="85" w:type="dxa"/>
              <w:right w:w="108" w:type="dxa"/>
            </w:tcMar>
            <w:hideMark/>
          </w:tcPr>
          <w:p w14:paraId="20FA8434" w14:textId="77777777" w:rsidR="00A913B9" w:rsidRPr="00435A37" w:rsidRDefault="00A913B9" w:rsidP="00470381">
            <w:pPr>
              <w:spacing w:after="0" w:line="240" w:lineRule="auto"/>
              <w:ind w:left="57" w:right="57"/>
              <w:jc w:val="center"/>
              <w:rPr>
                <w:rFonts w:ascii="Times New Roman" w:hAnsi="Times New Roman"/>
                <w:sz w:val="24"/>
                <w:szCs w:val="24"/>
              </w:rPr>
            </w:pPr>
            <w:r w:rsidRPr="00435A37">
              <w:rPr>
                <w:rFonts w:ascii="Times New Roman" w:hAnsi="Times New Roman"/>
                <w:sz w:val="24"/>
                <w:szCs w:val="24"/>
              </w:rPr>
              <w:t>1</w:t>
            </w:r>
          </w:p>
        </w:tc>
      </w:tr>
    </w:tbl>
    <w:p w14:paraId="53A7EC51" w14:textId="77777777" w:rsidR="001F4E8C" w:rsidRPr="00435A37" w:rsidRDefault="001F4E8C" w:rsidP="00986F2D">
      <w:pPr>
        <w:pageBreakBefore/>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lastRenderedPageBreak/>
        <w:t>Таблица 7</w:t>
      </w:r>
    </w:p>
    <w:p w14:paraId="6C21B2F8" w14:textId="77777777" w:rsidR="001F4E8C" w:rsidRPr="00435A37" w:rsidRDefault="001F4E8C" w:rsidP="00986F2D">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Вид средства идентификации</w:t>
      </w:r>
    </w:p>
    <w:tbl>
      <w:tblPr>
        <w:tblStyle w:val="12"/>
        <w:tblW w:w="5000" w:type="pct"/>
        <w:tblLook w:val="04A0" w:firstRow="1" w:lastRow="0" w:firstColumn="1" w:lastColumn="0" w:noHBand="0" w:noVBand="1"/>
      </w:tblPr>
      <w:tblGrid>
        <w:gridCol w:w="2543"/>
        <w:gridCol w:w="2787"/>
        <w:gridCol w:w="9456"/>
      </w:tblGrid>
      <w:tr w:rsidR="001F4E8C" w:rsidRPr="00435A37" w14:paraId="77204037" w14:textId="77777777" w:rsidTr="001F4E8C">
        <w:tc>
          <w:tcPr>
            <w:tcW w:w="1668" w:type="dxa"/>
            <w:tcBorders>
              <w:top w:val="single" w:sz="4" w:space="0" w:color="auto"/>
              <w:left w:val="single" w:sz="4" w:space="0" w:color="auto"/>
              <w:bottom w:val="single" w:sz="4" w:space="0" w:color="auto"/>
              <w:right w:val="single" w:sz="4" w:space="0" w:color="auto"/>
            </w:tcBorders>
            <w:hideMark/>
          </w:tcPr>
          <w:p w14:paraId="63DBC23D"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Код раздела</w:t>
            </w:r>
          </w:p>
        </w:tc>
        <w:tc>
          <w:tcPr>
            <w:tcW w:w="1701" w:type="dxa"/>
            <w:tcBorders>
              <w:top w:val="single" w:sz="4" w:space="0" w:color="auto"/>
              <w:left w:val="single" w:sz="4" w:space="0" w:color="auto"/>
              <w:bottom w:val="single" w:sz="4" w:space="0" w:color="auto"/>
              <w:right w:val="single" w:sz="4" w:space="0" w:color="auto"/>
            </w:tcBorders>
            <w:hideMark/>
          </w:tcPr>
          <w:p w14:paraId="00B77874"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Код  вида средства идентификации</w:t>
            </w:r>
          </w:p>
        </w:tc>
        <w:tc>
          <w:tcPr>
            <w:tcW w:w="6202" w:type="dxa"/>
            <w:tcBorders>
              <w:top w:val="single" w:sz="4" w:space="0" w:color="auto"/>
              <w:left w:val="single" w:sz="4" w:space="0" w:color="auto"/>
              <w:bottom w:val="single" w:sz="4" w:space="0" w:color="auto"/>
              <w:right w:val="single" w:sz="4" w:space="0" w:color="auto"/>
            </w:tcBorders>
            <w:hideMark/>
          </w:tcPr>
          <w:p w14:paraId="1994A8E6"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Наименование вида средства идентификации</w:t>
            </w:r>
          </w:p>
        </w:tc>
      </w:tr>
      <w:tr w:rsidR="001F4E8C" w:rsidRPr="00435A37" w14:paraId="24F58C99" w14:textId="77777777" w:rsidTr="001F4E8C">
        <w:tc>
          <w:tcPr>
            <w:tcW w:w="1668" w:type="dxa"/>
            <w:vMerge w:val="restart"/>
            <w:tcBorders>
              <w:top w:val="single" w:sz="4" w:space="0" w:color="auto"/>
              <w:left w:val="single" w:sz="4" w:space="0" w:color="auto"/>
              <w:bottom w:val="single" w:sz="4" w:space="0" w:color="auto"/>
              <w:right w:val="single" w:sz="4" w:space="0" w:color="auto"/>
            </w:tcBorders>
            <w:hideMark/>
          </w:tcPr>
          <w:p w14:paraId="2B4C8052"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1</w:t>
            </w:r>
          </w:p>
        </w:tc>
        <w:tc>
          <w:tcPr>
            <w:tcW w:w="7903" w:type="dxa"/>
            <w:gridSpan w:val="2"/>
            <w:tcBorders>
              <w:top w:val="single" w:sz="4" w:space="0" w:color="auto"/>
              <w:left w:val="single" w:sz="4" w:space="0" w:color="auto"/>
              <w:bottom w:val="single" w:sz="4" w:space="0" w:color="auto"/>
              <w:right w:val="single" w:sz="4" w:space="0" w:color="auto"/>
            </w:tcBorders>
            <w:hideMark/>
          </w:tcPr>
          <w:p w14:paraId="30E38F19"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линейный штриховой код</w:t>
            </w:r>
          </w:p>
        </w:tc>
      </w:tr>
      <w:tr w:rsidR="001F4E8C" w:rsidRPr="00435A37" w14:paraId="673F10B0"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7B1F8D3D"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47A5E31"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101</w:t>
            </w:r>
          </w:p>
        </w:tc>
        <w:tc>
          <w:tcPr>
            <w:tcW w:w="6202" w:type="dxa"/>
            <w:tcBorders>
              <w:top w:val="single" w:sz="4" w:space="0" w:color="auto"/>
              <w:left w:val="single" w:sz="4" w:space="0" w:color="auto"/>
              <w:bottom w:val="single" w:sz="4" w:space="0" w:color="auto"/>
              <w:right w:val="single" w:sz="4" w:space="0" w:color="auto"/>
            </w:tcBorders>
            <w:hideMark/>
          </w:tcPr>
          <w:p w14:paraId="657C2908"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 xml:space="preserve">линейный штриховой код </w:t>
            </w:r>
            <w:r w:rsidRPr="00435A37">
              <w:rPr>
                <w:rFonts w:ascii="Times New Roman" w:hAnsi="Times New Roman"/>
                <w:sz w:val="24"/>
                <w:szCs w:val="24"/>
                <w:lang w:val="en-US"/>
              </w:rPr>
              <w:t>Code</w:t>
            </w:r>
            <w:r w:rsidRPr="00435A37">
              <w:rPr>
                <w:rFonts w:ascii="Times New Roman" w:hAnsi="Times New Roman"/>
                <w:sz w:val="24"/>
                <w:szCs w:val="24"/>
              </w:rPr>
              <w:t xml:space="preserve"> 128</w:t>
            </w:r>
          </w:p>
        </w:tc>
      </w:tr>
      <w:tr w:rsidR="001F4E8C" w:rsidRPr="00435A37" w14:paraId="0DCF9014" w14:textId="77777777" w:rsidTr="001F4E8C">
        <w:tc>
          <w:tcPr>
            <w:tcW w:w="1668" w:type="dxa"/>
            <w:tcBorders>
              <w:top w:val="single" w:sz="4" w:space="0" w:color="auto"/>
              <w:left w:val="single" w:sz="4" w:space="0" w:color="auto"/>
              <w:bottom w:val="single" w:sz="4" w:space="0" w:color="auto"/>
              <w:right w:val="single" w:sz="4" w:space="0" w:color="auto"/>
            </w:tcBorders>
            <w:hideMark/>
          </w:tcPr>
          <w:p w14:paraId="797028A5"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2</w:t>
            </w:r>
          </w:p>
        </w:tc>
        <w:tc>
          <w:tcPr>
            <w:tcW w:w="7903" w:type="dxa"/>
            <w:gridSpan w:val="2"/>
            <w:tcBorders>
              <w:top w:val="single" w:sz="4" w:space="0" w:color="auto"/>
              <w:left w:val="single" w:sz="4" w:space="0" w:color="auto"/>
              <w:bottom w:val="single" w:sz="4" w:space="0" w:color="auto"/>
              <w:right w:val="single" w:sz="4" w:space="0" w:color="auto"/>
            </w:tcBorders>
            <w:hideMark/>
          </w:tcPr>
          <w:p w14:paraId="5ED433AE"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двумерный многоуровневый штриховой код</w:t>
            </w:r>
          </w:p>
        </w:tc>
      </w:tr>
      <w:tr w:rsidR="001F4E8C" w:rsidRPr="00435A37" w14:paraId="4218D3C4" w14:textId="77777777" w:rsidTr="001F4E8C">
        <w:tc>
          <w:tcPr>
            <w:tcW w:w="1668" w:type="dxa"/>
            <w:vMerge w:val="restart"/>
            <w:tcBorders>
              <w:top w:val="single" w:sz="4" w:space="0" w:color="auto"/>
              <w:left w:val="single" w:sz="4" w:space="0" w:color="auto"/>
              <w:bottom w:val="single" w:sz="4" w:space="0" w:color="auto"/>
              <w:right w:val="single" w:sz="4" w:space="0" w:color="auto"/>
            </w:tcBorders>
            <w:hideMark/>
          </w:tcPr>
          <w:p w14:paraId="6ED6F806"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3</w:t>
            </w:r>
          </w:p>
        </w:tc>
        <w:tc>
          <w:tcPr>
            <w:tcW w:w="7903" w:type="dxa"/>
            <w:gridSpan w:val="2"/>
            <w:tcBorders>
              <w:top w:val="single" w:sz="4" w:space="0" w:color="auto"/>
              <w:left w:val="single" w:sz="4" w:space="0" w:color="auto"/>
              <w:bottom w:val="single" w:sz="4" w:space="0" w:color="auto"/>
              <w:right w:val="single" w:sz="4" w:space="0" w:color="auto"/>
            </w:tcBorders>
            <w:hideMark/>
          </w:tcPr>
          <w:p w14:paraId="47F5F730"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двумерный матричный штриховой код</w:t>
            </w:r>
          </w:p>
        </w:tc>
      </w:tr>
      <w:tr w:rsidR="001F4E8C" w:rsidRPr="00435A37" w14:paraId="4BCC2E15"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4D80CC30"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12619F0"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301</w:t>
            </w:r>
          </w:p>
        </w:tc>
        <w:tc>
          <w:tcPr>
            <w:tcW w:w="6202" w:type="dxa"/>
            <w:tcBorders>
              <w:top w:val="single" w:sz="4" w:space="0" w:color="auto"/>
              <w:left w:val="single" w:sz="4" w:space="0" w:color="auto"/>
              <w:bottom w:val="single" w:sz="4" w:space="0" w:color="auto"/>
              <w:right w:val="single" w:sz="4" w:space="0" w:color="auto"/>
            </w:tcBorders>
            <w:hideMark/>
          </w:tcPr>
          <w:p w14:paraId="0DBDF77D" w14:textId="77777777" w:rsidR="001F4E8C" w:rsidRPr="00435A37" w:rsidRDefault="001F4E8C" w:rsidP="001F4E8C">
            <w:pPr>
              <w:tabs>
                <w:tab w:val="left" w:pos="709"/>
              </w:tabs>
              <w:spacing w:before="120" w:after="120" w:line="240" w:lineRule="auto"/>
              <w:rPr>
                <w:rFonts w:ascii="Times New Roman" w:hAnsi="Times New Roman"/>
                <w:sz w:val="24"/>
                <w:szCs w:val="24"/>
              </w:rPr>
            </w:pPr>
            <w:proofErr w:type="spellStart"/>
            <w:r w:rsidRPr="00435A37">
              <w:rPr>
                <w:rFonts w:ascii="Times New Roman" w:hAnsi="Times New Roman"/>
                <w:sz w:val="24"/>
                <w:szCs w:val="24"/>
              </w:rPr>
              <w:t>DataMatrix</w:t>
            </w:r>
            <w:proofErr w:type="spellEnd"/>
            <w:r w:rsidRPr="00435A37">
              <w:rPr>
                <w:rFonts w:ascii="Times New Roman" w:hAnsi="Times New Roman"/>
                <w:sz w:val="24"/>
                <w:szCs w:val="24"/>
              </w:rPr>
              <w:t xml:space="preserve"> код</w:t>
            </w:r>
          </w:p>
        </w:tc>
      </w:tr>
      <w:tr w:rsidR="001F4E8C" w:rsidRPr="00435A37" w14:paraId="0FEED28F"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7310B3E4"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2D230FB"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302</w:t>
            </w:r>
          </w:p>
        </w:tc>
        <w:tc>
          <w:tcPr>
            <w:tcW w:w="6202" w:type="dxa"/>
            <w:tcBorders>
              <w:top w:val="single" w:sz="4" w:space="0" w:color="auto"/>
              <w:left w:val="single" w:sz="4" w:space="0" w:color="auto"/>
              <w:bottom w:val="single" w:sz="4" w:space="0" w:color="auto"/>
              <w:right w:val="single" w:sz="4" w:space="0" w:color="auto"/>
            </w:tcBorders>
            <w:hideMark/>
          </w:tcPr>
          <w:p w14:paraId="34ADF077"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lang w:val="en-US"/>
              </w:rPr>
              <w:t>QR</w:t>
            </w:r>
            <w:r w:rsidRPr="00435A37">
              <w:rPr>
                <w:rFonts w:ascii="Times New Roman" w:hAnsi="Times New Roman"/>
                <w:sz w:val="24"/>
                <w:szCs w:val="24"/>
              </w:rPr>
              <w:t xml:space="preserve"> код</w:t>
            </w:r>
          </w:p>
        </w:tc>
      </w:tr>
      <w:tr w:rsidR="001F4E8C" w:rsidRPr="00435A37" w14:paraId="066C2BC6"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58107CCF"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B90E845"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303</w:t>
            </w:r>
          </w:p>
        </w:tc>
        <w:tc>
          <w:tcPr>
            <w:tcW w:w="6202" w:type="dxa"/>
            <w:tcBorders>
              <w:top w:val="single" w:sz="4" w:space="0" w:color="auto"/>
              <w:left w:val="single" w:sz="4" w:space="0" w:color="auto"/>
              <w:bottom w:val="single" w:sz="4" w:space="0" w:color="auto"/>
              <w:right w:val="single" w:sz="4" w:space="0" w:color="auto"/>
            </w:tcBorders>
            <w:hideMark/>
          </w:tcPr>
          <w:p w14:paraId="512B5517"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lang w:val="en-US"/>
              </w:rPr>
              <w:t>Micro QR</w:t>
            </w:r>
            <w:r w:rsidRPr="00435A37">
              <w:rPr>
                <w:rFonts w:ascii="Times New Roman" w:hAnsi="Times New Roman"/>
                <w:sz w:val="24"/>
                <w:szCs w:val="24"/>
              </w:rPr>
              <w:t xml:space="preserve"> код</w:t>
            </w:r>
          </w:p>
        </w:tc>
      </w:tr>
      <w:tr w:rsidR="001F4E8C" w:rsidRPr="00435A37" w14:paraId="532539B9" w14:textId="77777777" w:rsidTr="001F4E8C">
        <w:tc>
          <w:tcPr>
            <w:tcW w:w="1668" w:type="dxa"/>
            <w:vMerge w:val="restart"/>
            <w:tcBorders>
              <w:top w:val="single" w:sz="4" w:space="0" w:color="auto"/>
              <w:left w:val="single" w:sz="4" w:space="0" w:color="auto"/>
              <w:bottom w:val="single" w:sz="4" w:space="0" w:color="auto"/>
              <w:right w:val="single" w:sz="4" w:space="0" w:color="auto"/>
            </w:tcBorders>
            <w:hideMark/>
          </w:tcPr>
          <w:p w14:paraId="7ED80B4A"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4</w:t>
            </w:r>
          </w:p>
        </w:tc>
        <w:tc>
          <w:tcPr>
            <w:tcW w:w="7903" w:type="dxa"/>
            <w:gridSpan w:val="2"/>
            <w:tcBorders>
              <w:top w:val="single" w:sz="4" w:space="0" w:color="auto"/>
              <w:left w:val="single" w:sz="4" w:space="0" w:color="auto"/>
              <w:bottom w:val="single" w:sz="4" w:space="0" w:color="auto"/>
              <w:right w:val="single" w:sz="4" w:space="0" w:color="auto"/>
            </w:tcBorders>
            <w:hideMark/>
          </w:tcPr>
          <w:p w14:paraId="41361736"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радио метки</w:t>
            </w:r>
          </w:p>
        </w:tc>
      </w:tr>
      <w:tr w:rsidR="001F4E8C" w:rsidRPr="00435A37" w14:paraId="4B987AF8"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56245682"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B178D12"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401</w:t>
            </w:r>
          </w:p>
        </w:tc>
        <w:tc>
          <w:tcPr>
            <w:tcW w:w="6202" w:type="dxa"/>
            <w:tcBorders>
              <w:top w:val="single" w:sz="4" w:space="0" w:color="auto"/>
              <w:left w:val="single" w:sz="4" w:space="0" w:color="auto"/>
              <w:bottom w:val="single" w:sz="4" w:space="0" w:color="auto"/>
              <w:right w:val="single" w:sz="4" w:space="0" w:color="auto"/>
            </w:tcBorders>
            <w:hideMark/>
          </w:tcPr>
          <w:p w14:paraId="618BCF31"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RFID-метка UHF-диапазона</w:t>
            </w:r>
          </w:p>
        </w:tc>
      </w:tr>
      <w:tr w:rsidR="001F4E8C" w:rsidRPr="00435A37" w14:paraId="58C8AF3A" w14:textId="77777777" w:rsidTr="001F4E8C">
        <w:tc>
          <w:tcPr>
            <w:tcW w:w="1668" w:type="dxa"/>
            <w:vMerge w:val="restart"/>
            <w:tcBorders>
              <w:top w:val="single" w:sz="4" w:space="0" w:color="auto"/>
              <w:left w:val="single" w:sz="4" w:space="0" w:color="auto"/>
              <w:bottom w:val="single" w:sz="4" w:space="0" w:color="auto"/>
              <w:right w:val="single" w:sz="4" w:space="0" w:color="auto"/>
            </w:tcBorders>
            <w:hideMark/>
          </w:tcPr>
          <w:p w14:paraId="33B252B6" w14:textId="77777777" w:rsidR="001F4E8C" w:rsidRPr="00435A37" w:rsidRDefault="001F4E8C" w:rsidP="001F4E8C">
            <w:pPr>
              <w:tabs>
                <w:tab w:val="left" w:pos="709"/>
              </w:tabs>
              <w:spacing w:before="120" w:after="120" w:line="240" w:lineRule="auto"/>
              <w:jc w:val="center"/>
              <w:rPr>
                <w:rFonts w:ascii="Times New Roman" w:hAnsi="Times New Roman"/>
                <w:sz w:val="24"/>
                <w:szCs w:val="24"/>
              </w:rPr>
            </w:pPr>
            <w:r w:rsidRPr="00435A37">
              <w:rPr>
                <w:rFonts w:ascii="Times New Roman" w:hAnsi="Times New Roman"/>
                <w:sz w:val="24"/>
                <w:szCs w:val="24"/>
              </w:rPr>
              <w:t>9</w:t>
            </w:r>
          </w:p>
        </w:tc>
        <w:tc>
          <w:tcPr>
            <w:tcW w:w="7903" w:type="dxa"/>
            <w:gridSpan w:val="2"/>
            <w:tcBorders>
              <w:top w:val="single" w:sz="4" w:space="0" w:color="auto"/>
              <w:left w:val="single" w:sz="4" w:space="0" w:color="auto"/>
              <w:bottom w:val="single" w:sz="4" w:space="0" w:color="auto"/>
              <w:right w:val="single" w:sz="4" w:space="0" w:color="auto"/>
            </w:tcBorders>
            <w:hideMark/>
          </w:tcPr>
          <w:p w14:paraId="5B1BE90E"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прочие виды средств идентификации</w:t>
            </w:r>
          </w:p>
        </w:tc>
      </w:tr>
      <w:tr w:rsidR="001F4E8C" w:rsidRPr="00435A37" w14:paraId="0ABE55F3" w14:textId="77777777" w:rsidTr="001F4E8C">
        <w:tc>
          <w:tcPr>
            <w:tcW w:w="0" w:type="auto"/>
            <w:vMerge/>
            <w:tcBorders>
              <w:top w:val="single" w:sz="4" w:space="0" w:color="auto"/>
              <w:left w:val="single" w:sz="4" w:space="0" w:color="auto"/>
              <w:bottom w:val="single" w:sz="4" w:space="0" w:color="auto"/>
              <w:right w:val="single" w:sz="4" w:space="0" w:color="auto"/>
            </w:tcBorders>
            <w:vAlign w:val="center"/>
            <w:hideMark/>
          </w:tcPr>
          <w:p w14:paraId="25F7288D" w14:textId="77777777" w:rsidR="001F4E8C" w:rsidRPr="00435A37" w:rsidRDefault="001F4E8C" w:rsidP="001F4E8C">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5DB72F4"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999</w:t>
            </w:r>
          </w:p>
        </w:tc>
        <w:tc>
          <w:tcPr>
            <w:tcW w:w="6202" w:type="dxa"/>
            <w:tcBorders>
              <w:top w:val="single" w:sz="4" w:space="0" w:color="auto"/>
              <w:left w:val="single" w:sz="4" w:space="0" w:color="auto"/>
              <w:bottom w:val="single" w:sz="4" w:space="0" w:color="auto"/>
              <w:right w:val="single" w:sz="4" w:space="0" w:color="auto"/>
            </w:tcBorders>
            <w:hideMark/>
          </w:tcPr>
          <w:p w14:paraId="1ED5CA4B" w14:textId="77777777" w:rsidR="001F4E8C" w:rsidRPr="00435A37" w:rsidRDefault="001F4E8C" w:rsidP="001F4E8C">
            <w:pPr>
              <w:tabs>
                <w:tab w:val="left" w:pos="709"/>
              </w:tabs>
              <w:spacing w:before="120" w:after="120" w:line="240" w:lineRule="auto"/>
              <w:rPr>
                <w:rFonts w:ascii="Times New Roman" w:hAnsi="Times New Roman"/>
                <w:sz w:val="24"/>
                <w:szCs w:val="24"/>
              </w:rPr>
            </w:pPr>
            <w:r w:rsidRPr="00435A37">
              <w:rPr>
                <w:rFonts w:ascii="Times New Roman" w:hAnsi="Times New Roman"/>
                <w:sz w:val="24"/>
                <w:szCs w:val="24"/>
              </w:rPr>
              <w:t>прочее</w:t>
            </w:r>
          </w:p>
        </w:tc>
      </w:tr>
    </w:tbl>
    <w:p w14:paraId="2330DE6E" w14:textId="77777777" w:rsidR="001F4E8C" w:rsidRPr="00435A37" w:rsidRDefault="001F4E8C" w:rsidP="001F4E8C">
      <w:pPr>
        <w:tabs>
          <w:tab w:val="left" w:pos="709"/>
        </w:tabs>
        <w:spacing w:after="120" w:line="240" w:lineRule="auto"/>
        <w:jc w:val="right"/>
        <w:rPr>
          <w:rFonts w:ascii="Times New Roman" w:hAnsi="Times New Roman" w:cs="Arial"/>
          <w:sz w:val="30"/>
        </w:rPr>
      </w:pPr>
    </w:p>
    <w:p w14:paraId="24D1D9EF" w14:textId="77777777" w:rsidR="001F4E8C" w:rsidRPr="00435A37" w:rsidRDefault="001F4E8C" w:rsidP="00864783">
      <w:pPr>
        <w:pageBreakBefore/>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lastRenderedPageBreak/>
        <w:t>Таблица 8</w:t>
      </w:r>
    </w:p>
    <w:p w14:paraId="21A2739A" w14:textId="793D9CC2" w:rsidR="001F4E8C" w:rsidRPr="00435A37" w:rsidRDefault="001F4E8C" w:rsidP="00864783">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 xml:space="preserve">Перечень идентификаторов применения (AI), используемых при маркировке </w:t>
      </w:r>
      <w:r w:rsidR="00127546" w:rsidRPr="003514BF">
        <w:rPr>
          <w:rFonts w:ascii="Times New Roman" w:hAnsi="Times New Roman" w:cs="Arial"/>
          <w:sz w:val="30"/>
        </w:rPr>
        <w:t xml:space="preserve">товарных позиций 6401-6405 </w:t>
      </w:r>
      <w:r w:rsidR="00127546" w:rsidRPr="003514BF">
        <w:rPr>
          <w:rFonts w:ascii="Times New Roman" w:hAnsi="Times New Roman" w:cs="Arial"/>
          <w:sz w:val="30"/>
        </w:rPr>
        <w:br/>
        <w:t>Товарной номенклатуры внешнеэкономической деятельности Евразийского экономического союза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3111"/>
        <w:gridCol w:w="2546"/>
        <w:gridCol w:w="4498"/>
        <w:gridCol w:w="3108"/>
      </w:tblGrid>
      <w:tr w:rsidR="00C948A0" w:rsidRPr="00435A37" w14:paraId="3DCBC952" w14:textId="45E967C4" w:rsidTr="00A0611B">
        <w:trPr>
          <w:cantSplit/>
          <w:tblHeader/>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039A340" w14:textId="77777777" w:rsidR="00C948A0" w:rsidRPr="00435A37" w:rsidRDefault="00C948A0" w:rsidP="001F4E8C">
            <w:pPr>
              <w:spacing w:after="0" w:line="240" w:lineRule="auto"/>
              <w:jc w:val="center"/>
              <w:rPr>
                <w:rFonts w:ascii="Times New Roman" w:hAnsi="Times New Roman"/>
                <w:sz w:val="24"/>
                <w:szCs w:val="24"/>
                <w:lang w:val="en-US"/>
              </w:rPr>
            </w:pPr>
            <w:r w:rsidRPr="00435A37">
              <w:rPr>
                <w:rFonts w:ascii="Times New Roman" w:hAnsi="Times New Roman"/>
                <w:sz w:val="24"/>
                <w:szCs w:val="24"/>
              </w:rPr>
              <w:t>Код</w:t>
            </w:r>
            <w:r w:rsidRPr="00435A37">
              <w:rPr>
                <w:rFonts w:ascii="Times New Roman" w:hAnsi="Times New Roman"/>
                <w:sz w:val="24"/>
                <w:szCs w:val="24"/>
                <w:lang w:val="en-US"/>
              </w:rPr>
              <w:t xml:space="preserve"> AI</w:t>
            </w:r>
          </w:p>
        </w:tc>
        <w:tc>
          <w:tcPr>
            <w:tcW w:w="1052" w:type="pct"/>
            <w:tcBorders>
              <w:top w:val="single" w:sz="4" w:space="0" w:color="auto"/>
              <w:left w:val="single" w:sz="4" w:space="0" w:color="auto"/>
              <w:bottom w:val="single" w:sz="4" w:space="0" w:color="auto"/>
              <w:right w:val="single" w:sz="4" w:space="0" w:color="auto"/>
            </w:tcBorders>
          </w:tcPr>
          <w:p w14:paraId="468D7841" w14:textId="77777777" w:rsidR="00C948A0" w:rsidRPr="003514BF" w:rsidRDefault="00C948A0" w:rsidP="003514BF">
            <w:pPr>
              <w:spacing w:after="0" w:line="240" w:lineRule="auto"/>
              <w:jc w:val="center"/>
              <w:rPr>
                <w:rFonts w:ascii="Times New Roman" w:hAnsi="Times New Roman"/>
                <w:sz w:val="24"/>
                <w:szCs w:val="24"/>
              </w:rPr>
            </w:pPr>
            <w:r w:rsidRPr="003514BF">
              <w:rPr>
                <w:rFonts w:ascii="Times New Roman" w:hAnsi="Times New Roman"/>
                <w:sz w:val="24"/>
                <w:szCs w:val="24"/>
              </w:rPr>
              <w:t>Полное наименование AI</w:t>
            </w:r>
          </w:p>
          <w:p w14:paraId="10361051" w14:textId="77777777" w:rsidR="00C948A0" w:rsidRPr="00435A37" w:rsidRDefault="00C948A0" w:rsidP="00C948A0">
            <w:pPr>
              <w:spacing w:after="0" w:line="240" w:lineRule="auto"/>
              <w:jc w:val="center"/>
              <w:rPr>
                <w:rFonts w:ascii="Times New Roman"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6DB78DE8" w14:textId="29F8575E" w:rsidR="00C948A0" w:rsidRPr="00435A37" w:rsidRDefault="00C948A0" w:rsidP="00C948A0">
            <w:pPr>
              <w:spacing w:after="0" w:line="240" w:lineRule="auto"/>
              <w:jc w:val="center"/>
              <w:rPr>
                <w:rFonts w:ascii="Times New Roman" w:hAnsi="Times New Roman"/>
                <w:sz w:val="24"/>
                <w:szCs w:val="24"/>
              </w:rPr>
            </w:pPr>
            <w:r w:rsidRPr="003514BF">
              <w:rPr>
                <w:rFonts w:ascii="Times New Roman" w:hAnsi="Times New Roman"/>
                <w:sz w:val="24"/>
                <w:szCs w:val="24"/>
              </w:rPr>
              <w:t>Формат</w:t>
            </w:r>
            <w:r w:rsidRPr="003514BF">
              <w:rPr>
                <w:rFonts w:ascii="Times New Roman" w:hAnsi="Times New Roman"/>
                <w:sz w:val="24"/>
                <w:szCs w:val="24"/>
              </w:rPr>
              <w:br/>
              <w:t>элементной</w:t>
            </w:r>
            <w:r w:rsidRPr="003514BF">
              <w:rPr>
                <w:rFonts w:ascii="Times New Roman" w:hAnsi="Times New Roman"/>
                <w:sz w:val="24"/>
                <w:szCs w:val="24"/>
              </w:rPr>
              <w:br/>
              <w:t>строки</w:t>
            </w: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0361947" w14:textId="0AE0D0D1" w:rsidR="00C948A0" w:rsidRPr="00435A37" w:rsidRDefault="00C948A0" w:rsidP="001F4E8C">
            <w:pPr>
              <w:spacing w:after="0" w:line="240" w:lineRule="auto"/>
              <w:jc w:val="center"/>
              <w:rPr>
                <w:rFonts w:ascii="Times New Roman" w:hAnsi="Times New Roman"/>
                <w:sz w:val="24"/>
                <w:szCs w:val="24"/>
              </w:rPr>
            </w:pPr>
            <w:r w:rsidRPr="00435A37">
              <w:rPr>
                <w:rFonts w:ascii="Times New Roman" w:hAnsi="Times New Roman"/>
                <w:sz w:val="24"/>
                <w:szCs w:val="24"/>
              </w:rPr>
              <w:t xml:space="preserve">Описание </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6747C28" w14:textId="55EAB282" w:rsidR="00C948A0" w:rsidRPr="00435A37" w:rsidRDefault="00C948A0" w:rsidP="001F4E8C">
            <w:pPr>
              <w:spacing w:after="0" w:line="240" w:lineRule="auto"/>
              <w:jc w:val="center"/>
              <w:rPr>
                <w:rFonts w:ascii="Times New Roman" w:hAnsi="Times New Roman"/>
                <w:sz w:val="24"/>
                <w:szCs w:val="24"/>
              </w:rPr>
            </w:pPr>
            <w:r w:rsidRPr="00435A37">
              <w:rPr>
                <w:rFonts w:ascii="Times New Roman" w:hAnsi="Times New Roman"/>
                <w:sz w:val="24"/>
                <w:szCs w:val="24"/>
              </w:rPr>
              <w:t>Примечание</w:t>
            </w:r>
          </w:p>
        </w:tc>
      </w:tr>
      <w:tr w:rsidR="00C948A0" w:rsidRPr="00435A37" w14:paraId="0E31CBBB" w14:textId="4A172377"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F730DF" w14:textId="77777777" w:rsidR="00C948A0" w:rsidRPr="00435A37" w:rsidRDefault="00C948A0" w:rsidP="001F4E8C">
            <w:pPr>
              <w:spacing w:after="0" w:line="240" w:lineRule="auto"/>
              <w:jc w:val="center"/>
              <w:rPr>
                <w:rFonts w:ascii="Times New Roman" w:hAnsi="Times New Roman"/>
                <w:sz w:val="24"/>
                <w:szCs w:val="24"/>
              </w:rPr>
            </w:pPr>
            <w:r w:rsidRPr="00435A37">
              <w:rPr>
                <w:rFonts w:ascii="Times New Roman" w:hAnsi="Times New Roman"/>
                <w:sz w:val="24"/>
                <w:szCs w:val="24"/>
              </w:rPr>
              <w:t>00</w:t>
            </w:r>
          </w:p>
        </w:tc>
        <w:tc>
          <w:tcPr>
            <w:tcW w:w="1052" w:type="pct"/>
            <w:tcBorders>
              <w:top w:val="single" w:sz="4" w:space="0" w:color="auto"/>
              <w:left w:val="single" w:sz="4" w:space="0" w:color="auto"/>
              <w:bottom w:val="single" w:sz="4" w:space="0" w:color="auto"/>
              <w:right w:val="single" w:sz="4" w:space="0" w:color="auto"/>
            </w:tcBorders>
          </w:tcPr>
          <w:p w14:paraId="7E6EB24B" w14:textId="77777777" w:rsidR="00C948A0" w:rsidRPr="00435A37" w:rsidRDefault="00B16CD3" w:rsidP="00286CBD">
            <w:pPr>
              <w:rPr>
                <w:rFonts w:ascii="Times New Roman" w:hAnsi="Times New Roman"/>
                <w:sz w:val="24"/>
                <w:szCs w:val="24"/>
              </w:rPr>
            </w:pPr>
            <w:hyperlink r:id="rId14" w:tooltip="Serial Shipping Container Code" w:history="1">
              <w:r w:rsidR="00C948A0" w:rsidRPr="00435A37">
                <w:rPr>
                  <w:rFonts w:ascii="Times New Roman" w:hAnsi="Times New Roman"/>
                  <w:sz w:val="24"/>
                  <w:szCs w:val="24"/>
                </w:rPr>
                <w:t xml:space="preserve">Серийный код транспортной упаковки (тары) – </w:t>
              </w:r>
              <w:r w:rsidR="00C948A0" w:rsidRPr="00435A37">
                <w:rPr>
                  <w:rFonts w:ascii="Times New Roman" w:hAnsi="Times New Roman"/>
                  <w:sz w:val="24"/>
                  <w:szCs w:val="24"/>
                  <w:lang w:val="en-US"/>
                </w:rPr>
                <w:t>SSCC</w:t>
              </w:r>
            </w:hyperlink>
            <w:r w:rsidR="00C948A0" w:rsidRPr="00435A37">
              <w:rPr>
                <w:rFonts w:ascii="Times New Roman" w:hAnsi="Times New Roman"/>
                <w:sz w:val="24"/>
                <w:szCs w:val="24"/>
              </w:rPr>
              <w:t xml:space="preserve"> </w:t>
            </w:r>
          </w:p>
          <w:p w14:paraId="77BADC48" w14:textId="77777777" w:rsidR="00C948A0" w:rsidRPr="00435A37" w:rsidRDefault="00C948A0" w:rsidP="00286CBD">
            <w:pPr>
              <w:rPr>
                <w:rFonts w:ascii="Times New Roman" w:hAnsi="Times New Roman"/>
                <w:sz w:val="24"/>
                <w:szCs w:val="24"/>
              </w:rPr>
            </w:pPr>
            <w:r w:rsidRPr="00435A37">
              <w:rPr>
                <w:rFonts w:ascii="Times New Roman" w:hAnsi="Times New Roman"/>
                <w:sz w:val="24"/>
                <w:szCs w:val="24"/>
              </w:rPr>
              <w:t>(</w:t>
            </w:r>
            <w:hyperlink r:id="rId15" w:tooltip="Serial Shipping Container Code" w:history="1">
              <w:r w:rsidRPr="00435A37">
                <w:rPr>
                  <w:rFonts w:ascii="Times New Roman" w:hAnsi="Times New Roman"/>
                  <w:sz w:val="24"/>
                  <w:szCs w:val="24"/>
                  <w:lang w:val="en-US"/>
                </w:rPr>
                <w:t>Serial</w:t>
              </w:r>
              <w:r w:rsidRPr="00435A37">
                <w:rPr>
                  <w:rFonts w:ascii="Times New Roman" w:hAnsi="Times New Roman"/>
                  <w:sz w:val="24"/>
                  <w:szCs w:val="24"/>
                </w:rPr>
                <w:t xml:space="preserve"> </w:t>
              </w:r>
              <w:r w:rsidRPr="00435A37">
                <w:rPr>
                  <w:rFonts w:ascii="Times New Roman" w:hAnsi="Times New Roman"/>
                  <w:sz w:val="24"/>
                  <w:szCs w:val="24"/>
                  <w:lang w:val="en-US"/>
                </w:rPr>
                <w:t>Shipping</w:t>
              </w:r>
              <w:r w:rsidRPr="00435A37">
                <w:rPr>
                  <w:rFonts w:ascii="Times New Roman" w:hAnsi="Times New Roman"/>
                  <w:sz w:val="24"/>
                  <w:szCs w:val="24"/>
                </w:rPr>
                <w:t xml:space="preserve"> </w:t>
              </w:r>
              <w:r w:rsidRPr="00435A37">
                <w:rPr>
                  <w:rFonts w:ascii="Times New Roman" w:hAnsi="Times New Roman"/>
                  <w:sz w:val="24"/>
                  <w:szCs w:val="24"/>
                  <w:lang w:val="en-US"/>
                </w:rPr>
                <w:t>Container</w:t>
              </w:r>
              <w:r w:rsidRPr="00435A37">
                <w:rPr>
                  <w:rFonts w:ascii="Times New Roman" w:hAnsi="Times New Roman"/>
                  <w:sz w:val="24"/>
                  <w:szCs w:val="24"/>
                </w:rPr>
                <w:t xml:space="preserve"> </w:t>
              </w:r>
              <w:r w:rsidRPr="00435A37">
                <w:rPr>
                  <w:rFonts w:ascii="Times New Roman" w:hAnsi="Times New Roman"/>
                  <w:sz w:val="24"/>
                  <w:szCs w:val="24"/>
                  <w:lang w:val="en-US"/>
                </w:rPr>
                <w:t>Code</w:t>
              </w:r>
            </w:hyperlink>
            <w:r w:rsidRPr="00435A37">
              <w:rPr>
                <w:rFonts w:ascii="Times New Roman" w:hAnsi="Times New Roman"/>
                <w:sz w:val="24"/>
                <w:szCs w:val="24"/>
              </w:rPr>
              <w:t>)</w:t>
            </w:r>
          </w:p>
          <w:p w14:paraId="39B42CA4" w14:textId="77777777" w:rsidR="00C948A0" w:rsidRPr="00435A37" w:rsidRDefault="00C948A0" w:rsidP="001F4E8C">
            <w:pPr>
              <w:autoSpaceDE w:val="0"/>
              <w:autoSpaceDN w:val="0"/>
              <w:adjustRightInd w:val="0"/>
              <w:spacing w:after="0" w:line="240" w:lineRule="auto"/>
              <w:rPr>
                <w:rFonts w:ascii="Times New Roman" w:hAnsi="Times New Roman"/>
                <w:sz w:val="24"/>
                <w:szCs w:val="24"/>
              </w:rPr>
            </w:pPr>
          </w:p>
        </w:tc>
        <w:tc>
          <w:tcPr>
            <w:tcW w:w="861" w:type="pct"/>
            <w:tcBorders>
              <w:top w:val="single" w:sz="4" w:space="0" w:color="auto"/>
              <w:left w:val="single" w:sz="4" w:space="0" w:color="auto"/>
              <w:bottom w:val="single" w:sz="4" w:space="0" w:color="auto"/>
              <w:right w:val="single" w:sz="4" w:space="0" w:color="auto"/>
            </w:tcBorders>
          </w:tcPr>
          <w:p w14:paraId="6B9D88AD" w14:textId="4A9D4804" w:rsidR="00C948A0" w:rsidRPr="00435A37" w:rsidRDefault="00C948A0" w:rsidP="001F4E8C">
            <w:pPr>
              <w:autoSpaceDE w:val="0"/>
              <w:autoSpaceDN w:val="0"/>
              <w:adjustRightInd w:val="0"/>
              <w:spacing w:after="0" w:line="240" w:lineRule="auto"/>
              <w:rPr>
                <w:rFonts w:ascii="Times New Roman" w:hAnsi="Times New Roman"/>
                <w:sz w:val="24"/>
                <w:szCs w:val="24"/>
              </w:rPr>
            </w:pPr>
            <w:r w:rsidRPr="00435A37">
              <w:rPr>
                <w:rFonts w:ascii="Times New Roman" w:hAnsi="Times New Roman"/>
                <w:sz w:val="24"/>
                <w:szCs w:val="24"/>
              </w:rPr>
              <w:t>N2+N18</w:t>
            </w: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D42D041" w14:textId="35CBEF06" w:rsidR="00C948A0" w:rsidRPr="00435A37" w:rsidRDefault="00C948A0" w:rsidP="001F4E8C">
            <w:pPr>
              <w:autoSpaceDE w:val="0"/>
              <w:autoSpaceDN w:val="0"/>
              <w:adjustRightInd w:val="0"/>
              <w:spacing w:after="0" w:line="240" w:lineRule="auto"/>
              <w:rPr>
                <w:rFonts w:ascii="Times New Roman" w:hAnsi="Times New Roman"/>
                <w:sz w:val="24"/>
                <w:szCs w:val="24"/>
              </w:rPr>
            </w:pPr>
            <w:r w:rsidRPr="00435A37">
              <w:rPr>
                <w:rFonts w:ascii="Times New Roman" w:hAnsi="Times New Roman"/>
                <w:sz w:val="24"/>
                <w:szCs w:val="24"/>
              </w:rPr>
              <w:t>поле данных содержит номер SSCC</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73C450C" w14:textId="135ED2A5" w:rsidR="00C948A0" w:rsidRPr="00435A37" w:rsidRDefault="0091321A" w:rsidP="001F4E8C">
            <w:pPr>
              <w:spacing w:after="0" w:line="240" w:lineRule="auto"/>
              <w:rPr>
                <w:rFonts w:ascii="Times New Roman" w:hAnsi="Times New Roman"/>
                <w:sz w:val="24"/>
                <w:szCs w:val="24"/>
              </w:rPr>
            </w:pPr>
            <w:r>
              <w:rPr>
                <w:rFonts w:ascii="Times New Roman" w:hAnsi="Times New Roman"/>
                <w:sz w:val="24"/>
                <w:szCs w:val="24"/>
              </w:rPr>
              <w:t>и</w:t>
            </w:r>
            <w:r w:rsidR="00C948A0" w:rsidRPr="00435A37">
              <w:rPr>
                <w:rFonts w:ascii="Times New Roman" w:hAnsi="Times New Roman"/>
                <w:sz w:val="24"/>
                <w:szCs w:val="24"/>
              </w:rPr>
              <w:t xml:space="preserve">дентификатор применения </w:t>
            </w:r>
            <w:r w:rsidR="00C948A0" w:rsidRPr="00435A37">
              <w:rPr>
                <w:rFonts w:ascii="Times New Roman" w:hAnsi="Times New Roman"/>
                <w:sz w:val="24"/>
                <w:szCs w:val="24"/>
                <w:lang w:val="en-US"/>
              </w:rPr>
              <w:t>AI</w:t>
            </w:r>
            <w:r w:rsidR="00C948A0" w:rsidRPr="00435A37">
              <w:rPr>
                <w:rFonts w:ascii="Times New Roman" w:hAnsi="Times New Roman"/>
                <w:sz w:val="24"/>
                <w:szCs w:val="24"/>
              </w:rPr>
              <w:t>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rsidR="00C948A0" w:rsidRPr="00435A37" w14:paraId="79099F95" w14:textId="5FC66281"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618DC4" w14:textId="4ABADE8B" w:rsidR="00C948A0" w:rsidRPr="0091321A" w:rsidRDefault="00C948A0" w:rsidP="001F4E8C">
            <w:pPr>
              <w:spacing w:after="0" w:line="240" w:lineRule="auto"/>
              <w:jc w:val="center"/>
              <w:rPr>
                <w:rFonts w:ascii="Times New Roman" w:hAnsi="Times New Roman"/>
                <w:sz w:val="24"/>
                <w:szCs w:val="24"/>
              </w:rPr>
            </w:pPr>
            <w:r w:rsidRPr="0091321A">
              <w:rPr>
                <w:rFonts w:ascii="Times New Roman" w:hAnsi="Times New Roman"/>
                <w:sz w:val="24"/>
                <w:szCs w:val="24"/>
              </w:rPr>
              <w:t>01</w:t>
            </w:r>
          </w:p>
        </w:tc>
        <w:tc>
          <w:tcPr>
            <w:tcW w:w="1052" w:type="pct"/>
            <w:tcBorders>
              <w:top w:val="single" w:sz="4" w:space="0" w:color="auto"/>
              <w:left w:val="single" w:sz="4" w:space="0" w:color="auto"/>
              <w:bottom w:val="single" w:sz="4" w:space="0" w:color="auto"/>
              <w:right w:val="single" w:sz="4" w:space="0" w:color="auto"/>
            </w:tcBorders>
          </w:tcPr>
          <w:p w14:paraId="016D26B0" w14:textId="77777777" w:rsidR="00C948A0" w:rsidRPr="00435A37" w:rsidRDefault="00B16CD3" w:rsidP="00286CBD">
            <w:pPr>
              <w:rPr>
                <w:rFonts w:ascii="Times New Roman" w:hAnsi="Times New Roman"/>
                <w:sz w:val="24"/>
                <w:szCs w:val="24"/>
              </w:rPr>
            </w:pPr>
            <w:hyperlink r:id="rId16" w:tooltip="Global Trade Item Number" w:history="1">
              <w:r w:rsidR="00C948A0" w:rsidRPr="00435A37">
                <w:rPr>
                  <w:rFonts w:ascii="Times New Roman" w:hAnsi="Times New Roman"/>
                  <w:sz w:val="24"/>
                  <w:szCs w:val="24"/>
                </w:rPr>
                <w:t>Глобальный идентификационный номер единицы товара</w:t>
              </w:r>
            </w:hyperlink>
            <w:r w:rsidR="00C948A0" w:rsidRPr="00435A37">
              <w:rPr>
                <w:rFonts w:ascii="Times New Roman" w:hAnsi="Times New Roman"/>
                <w:sz w:val="24"/>
                <w:szCs w:val="24"/>
              </w:rPr>
              <w:t xml:space="preserve"> – GTIN </w:t>
            </w:r>
          </w:p>
          <w:p w14:paraId="2B5360FA" w14:textId="37C15056"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w:t>
            </w:r>
            <w:proofErr w:type="spellStart"/>
            <w:r w:rsidR="00B16CD3">
              <w:fldChar w:fldCharType="begin"/>
            </w:r>
            <w:r w:rsidR="00B16CD3">
              <w:instrText xml:space="preserve"> HYPERLINK "http://en.wikipedia.org/wiki/Global_Trade_Item_Number" \o "Global Trade Item Number" </w:instrText>
            </w:r>
            <w:r w:rsidR="00B16CD3">
              <w:fldChar w:fldCharType="separate"/>
            </w:r>
            <w:r w:rsidRPr="00435A37">
              <w:rPr>
                <w:rFonts w:ascii="Times New Roman" w:hAnsi="Times New Roman"/>
                <w:sz w:val="24"/>
                <w:szCs w:val="24"/>
              </w:rPr>
              <w:t>Global</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Trade</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Item</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Number</w:t>
            </w:r>
            <w:proofErr w:type="spellEnd"/>
            <w:r w:rsidR="00B16CD3">
              <w:rPr>
                <w:rFonts w:ascii="Times New Roman" w:hAnsi="Times New Roman"/>
                <w:sz w:val="24"/>
                <w:szCs w:val="24"/>
              </w:rPr>
              <w:fldChar w:fldCharType="end"/>
            </w:r>
            <w:r w:rsidRPr="00435A37">
              <w:rPr>
                <w:rFonts w:ascii="Times New Roman" w:hAnsi="Times New Roman"/>
                <w:sz w:val="24"/>
                <w:szCs w:val="24"/>
              </w:rPr>
              <w:t>)</w:t>
            </w:r>
          </w:p>
        </w:tc>
        <w:tc>
          <w:tcPr>
            <w:tcW w:w="861" w:type="pct"/>
            <w:tcBorders>
              <w:top w:val="single" w:sz="4" w:space="0" w:color="auto"/>
              <w:left w:val="single" w:sz="4" w:space="0" w:color="auto"/>
              <w:bottom w:val="single" w:sz="4" w:space="0" w:color="auto"/>
              <w:right w:val="single" w:sz="4" w:space="0" w:color="auto"/>
            </w:tcBorders>
          </w:tcPr>
          <w:p w14:paraId="01DD97E4" w14:textId="0EE08EA2"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N2+N14</w:t>
            </w: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EFC7F27" w14:textId="15914A57"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 xml:space="preserve">GTIN- </w:t>
            </w:r>
            <w:proofErr w:type="spellStart"/>
            <w:r w:rsidRPr="00435A37">
              <w:rPr>
                <w:rFonts w:ascii="Times New Roman" w:hAnsi="Times New Roman"/>
                <w:sz w:val="24"/>
                <w:szCs w:val="24"/>
              </w:rPr>
              <w:t>Global</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Trade</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Item</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Number</w:t>
            </w:r>
            <w:proofErr w:type="spellEnd"/>
            <w:r w:rsidRPr="00435A37">
              <w:rPr>
                <w:rFonts w:ascii="Times New Roman" w:hAnsi="Times New Roman"/>
                <w:sz w:val="24"/>
                <w:szCs w:val="24"/>
              </w:rPr>
              <w:t xml:space="preserve"> -глобальный идентификационный номер разновидности товара одного наименования (артикула) в системе открытых стандартов GS1. 14-значный цифровой идентификатор</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7A6E771" w14:textId="6CBBFA62" w:rsidR="00C948A0" w:rsidRPr="00435A37" w:rsidRDefault="0091321A" w:rsidP="00C948A0">
            <w:pPr>
              <w:spacing w:after="0" w:line="240" w:lineRule="auto"/>
              <w:rPr>
                <w:rFonts w:ascii="Times New Roman" w:hAnsi="Times New Roman"/>
                <w:sz w:val="24"/>
                <w:szCs w:val="24"/>
              </w:rPr>
            </w:pPr>
            <w:r>
              <w:rPr>
                <w:rFonts w:ascii="Times New Roman" w:hAnsi="Times New Roman"/>
                <w:sz w:val="24"/>
                <w:szCs w:val="24"/>
              </w:rPr>
              <w:t>и</w:t>
            </w:r>
            <w:r w:rsidR="00C948A0" w:rsidRPr="00435A37">
              <w:rPr>
                <w:rFonts w:ascii="Times New Roman" w:hAnsi="Times New Roman"/>
                <w:sz w:val="24"/>
                <w:szCs w:val="24"/>
              </w:rPr>
              <w:t xml:space="preserve">дентификатор применения </w:t>
            </w:r>
            <w:r w:rsidR="00C948A0" w:rsidRPr="00435A37">
              <w:rPr>
                <w:rFonts w:ascii="Times New Roman" w:hAnsi="Times New Roman"/>
                <w:sz w:val="24"/>
                <w:szCs w:val="24"/>
                <w:lang w:val="en-US"/>
              </w:rPr>
              <w:t>AI</w:t>
            </w:r>
            <w:r w:rsidR="00C948A0" w:rsidRPr="00435A37">
              <w:rPr>
                <w:rFonts w:ascii="Times New Roman" w:hAnsi="Times New Roman"/>
                <w:sz w:val="24"/>
                <w:szCs w:val="24"/>
              </w:rPr>
              <w:t xml:space="preserve">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rsidR="00C948A0" w:rsidRPr="0091321A" w14:paraId="78A824A0" w14:textId="77777777"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40CF360" w14:textId="65921957" w:rsidR="00C948A0" w:rsidRPr="0091321A" w:rsidDel="009940D9" w:rsidRDefault="00C948A0" w:rsidP="0091321A">
            <w:pPr>
              <w:spacing w:after="0" w:line="240" w:lineRule="auto"/>
              <w:rPr>
                <w:rFonts w:ascii="Times New Roman" w:hAnsi="Times New Roman"/>
                <w:sz w:val="24"/>
                <w:szCs w:val="24"/>
              </w:rPr>
            </w:pPr>
            <w:r w:rsidRPr="0091321A">
              <w:rPr>
                <w:rFonts w:ascii="Times New Roman" w:hAnsi="Times New Roman"/>
                <w:sz w:val="24"/>
                <w:szCs w:val="24"/>
              </w:rPr>
              <w:lastRenderedPageBreak/>
              <w:t>02</w:t>
            </w:r>
          </w:p>
        </w:tc>
        <w:tc>
          <w:tcPr>
            <w:tcW w:w="1052" w:type="pct"/>
            <w:tcBorders>
              <w:top w:val="single" w:sz="4" w:space="0" w:color="auto"/>
              <w:left w:val="single" w:sz="4" w:space="0" w:color="auto"/>
              <w:bottom w:val="single" w:sz="4" w:space="0" w:color="auto"/>
              <w:right w:val="single" w:sz="4" w:space="0" w:color="auto"/>
            </w:tcBorders>
          </w:tcPr>
          <w:p w14:paraId="2A0FEDDB" w14:textId="77777777" w:rsidR="00C948A0" w:rsidRPr="00435A37" w:rsidRDefault="00C948A0" w:rsidP="0091321A">
            <w:pPr>
              <w:spacing w:after="0" w:line="240" w:lineRule="auto"/>
              <w:rPr>
                <w:rFonts w:ascii="Times New Roman" w:hAnsi="Times New Roman"/>
                <w:sz w:val="24"/>
                <w:szCs w:val="24"/>
              </w:rPr>
            </w:pPr>
            <w:r w:rsidRPr="00435A37">
              <w:rPr>
                <w:rFonts w:ascii="Times New Roman" w:hAnsi="Times New Roman"/>
                <w:sz w:val="24"/>
                <w:szCs w:val="24"/>
              </w:rPr>
              <w:t xml:space="preserve">GTIN товарных единиц внутри транспортной упаковки (тары) </w:t>
            </w:r>
          </w:p>
          <w:p w14:paraId="4FE166B7" w14:textId="4024BA6F" w:rsidR="00C948A0" w:rsidRPr="00D53DD9" w:rsidRDefault="00C948A0" w:rsidP="001F4E8C">
            <w:pPr>
              <w:spacing w:after="0" w:line="240" w:lineRule="auto"/>
              <w:rPr>
                <w:rFonts w:ascii="Times New Roman" w:hAnsi="Times New Roman"/>
                <w:sz w:val="24"/>
                <w:lang w:val="en-US"/>
              </w:rPr>
            </w:pPr>
            <w:r w:rsidRPr="00D53DD9">
              <w:rPr>
                <w:rFonts w:ascii="Times New Roman" w:hAnsi="Times New Roman"/>
                <w:sz w:val="24"/>
                <w:lang w:val="en-US"/>
              </w:rPr>
              <w:t>(GTIN of Contained Trade Items)</w:t>
            </w:r>
          </w:p>
        </w:tc>
        <w:tc>
          <w:tcPr>
            <w:tcW w:w="861" w:type="pct"/>
            <w:tcBorders>
              <w:top w:val="single" w:sz="4" w:space="0" w:color="auto"/>
              <w:left w:val="single" w:sz="4" w:space="0" w:color="auto"/>
              <w:bottom w:val="single" w:sz="4" w:space="0" w:color="auto"/>
              <w:right w:val="single" w:sz="4" w:space="0" w:color="auto"/>
            </w:tcBorders>
          </w:tcPr>
          <w:p w14:paraId="152E6734" w14:textId="57CC93C6" w:rsidR="00C948A0" w:rsidRPr="0091321A"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N2+N14</w:t>
            </w: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039FEDF" w14:textId="77777777" w:rsidR="00C948A0" w:rsidRPr="0091321A" w:rsidRDefault="00C948A0" w:rsidP="001F4E8C">
            <w:pPr>
              <w:spacing w:after="0" w:line="240" w:lineRule="auto"/>
              <w:rPr>
                <w:rFonts w:ascii="Times New Roman" w:hAnsi="Times New Roman"/>
                <w:sz w:val="24"/>
                <w:szCs w:val="24"/>
              </w:rPr>
            </w:pP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3F0C34" w14:textId="6022BA4F" w:rsidR="00C948A0" w:rsidRPr="00435A37" w:rsidRDefault="0091321A" w:rsidP="0091321A">
            <w:pPr>
              <w:spacing w:after="0" w:line="240" w:lineRule="auto"/>
              <w:rPr>
                <w:rFonts w:ascii="Times New Roman" w:hAnsi="Times New Roman"/>
                <w:sz w:val="24"/>
                <w:szCs w:val="24"/>
              </w:rPr>
            </w:pPr>
            <w:r>
              <w:rPr>
                <w:rFonts w:ascii="Times New Roman" w:hAnsi="Times New Roman"/>
                <w:sz w:val="24"/>
                <w:szCs w:val="24"/>
              </w:rPr>
              <w:t>и</w:t>
            </w:r>
            <w:r w:rsidR="00C948A0" w:rsidRPr="00435A37">
              <w:rPr>
                <w:rFonts w:ascii="Times New Roman" w:hAnsi="Times New Roman"/>
                <w:sz w:val="24"/>
                <w:szCs w:val="24"/>
              </w:rPr>
              <w:t xml:space="preserve">дентификатор применения </w:t>
            </w:r>
            <w:r w:rsidR="00C948A0" w:rsidRPr="0091321A">
              <w:rPr>
                <w:rFonts w:ascii="Times New Roman" w:hAnsi="Times New Roman"/>
                <w:sz w:val="24"/>
                <w:szCs w:val="24"/>
              </w:rPr>
              <w:t>AI</w:t>
            </w:r>
            <w:r w:rsidR="00C948A0" w:rsidRPr="00435A37">
              <w:rPr>
                <w:rFonts w:ascii="Times New Roman" w:hAnsi="Times New Roman"/>
                <w:sz w:val="24"/>
                <w:szCs w:val="24"/>
              </w:rPr>
              <w:t> (02) показывает, что цифровое поле из 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14:paraId="3BF387B4" w14:textId="109D4788" w:rsidR="00C948A0" w:rsidRPr="00C948A0" w:rsidRDefault="00B75652" w:rsidP="00B75652">
            <w:pPr>
              <w:spacing w:after="0" w:line="240" w:lineRule="auto"/>
              <w:rPr>
                <w:rFonts w:ascii="Times New Roman" w:hAnsi="Times New Roman"/>
                <w:sz w:val="24"/>
                <w:szCs w:val="24"/>
              </w:rPr>
            </w:pPr>
            <w:proofErr w:type="spellStart"/>
            <w:r>
              <w:rPr>
                <w:rFonts w:ascii="Times New Roman" w:hAnsi="Times New Roman"/>
                <w:sz w:val="24"/>
                <w:szCs w:val="24"/>
              </w:rPr>
              <w:t>Пояснение</w:t>
            </w:r>
            <w:proofErr w:type="gramStart"/>
            <w:r>
              <w:rPr>
                <w:rFonts w:ascii="Times New Roman" w:hAnsi="Times New Roman"/>
                <w:sz w:val="24"/>
                <w:szCs w:val="24"/>
              </w:rPr>
              <w:t>:</w:t>
            </w:r>
            <w:r w:rsidR="00C948A0" w:rsidRPr="00435A37">
              <w:rPr>
                <w:rFonts w:ascii="Times New Roman" w:hAnsi="Times New Roman"/>
                <w:sz w:val="24"/>
                <w:szCs w:val="24"/>
              </w:rPr>
              <w:t>Э</w:t>
            </w:r>
            <w:proofErr w:type="gramEnd"/>
            <w:r w:rsidR="00C948A0" w:rsidRPr="00435A37">
              <w:rPr>
                <w:rFonts w:ascii="Times New Roman" w:hAnsi="Times New Roman"/>
                <w:sz w:val="24"/>
                <w:szCs w:val="24"/>
              </w:rPr>
              <w:t>та</w:t>
            </w:r>
            <w:proofErr w:type="spellEnd"/>
            <w:r w:rsidR="00C948A0" w:rsidRPr="00435A37">
              <w:rPr>
                <w:rFonts w:ascii="Times New Roman" w:hAnsi="Times New Roman"/>
                <w:sz w:val="24"/>
                <w:szCs w:val="24"/>
              </w:rPr>
              <w:t xml:space="preserve">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rsidR="00C948A0" w:rsidRPr="0091321A" w14:paraId="153117BA" w14:textId="06CBD068"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13C068D" w14:textId="39F6625B" w:rsidR="00C948A0" w:rsidRPr="0091321A" w:rsidRDefault="00C948A0" w:rsidP="0091321A">
            <w:pPr>
              <w:spacing w:after="0" w:line="240" w:lineRule="auto"/>
              <w:rPr>
                <w:rFonts w:ascii="Times New Roman" w:hAnsi="Times New Roman"/>
                <w:sz w:val="24"/>
                <w:szCs w:val="24"/>
              </w:rPr>
            </w:pPr>
            <w:r w:rsidRPr="0091321A">
              <w:rPr>
                <w:rFonts w:ascii="Times New Roman" w:hAnsi="Times New Roman"/>
                <w:sz w:val="24"/>
                <w:szCs w:val="24"/>
              </w:rPr>
              <w:lastRenderedPageBreak/>
              <w:t>21</w:t>
            </w:r>
          </w:p>
        </w:tc>
        <w:tc>
          <w:tcPr>
            <w:tcW w:w="1052" w:type="pct"/>
            <w:tcBorders>
              <w:top w:val="single" w:sz="4" w:space="0" w:color="auto"/>
              <w:left w:val="single" w:sz="4" w:space="0" w:color="auto"/>
              <w:bottom w:val="single" w:sz="4" w:space="0" w:color="auto"/>
              <w:right w:val="single" w:sz="4" w:space="0" w:color="auto"/>
            </w:tcBorders>
          </w:tcPr>
          <w:p w14:paraId="265F8F41" w14:textId="77777777" w:rsidR="00C948A0" w:rsidRPr="00435A37" w:rsidRDefault="00C948A0" w:rsidP="0091321A">
            <w:pPr>
              <w:spacing w:after="0" w:line="240" w:lineRule="auto"/>
              <w:rPr>
                <w:rFonts w:ascii="Times New Roman" w:hAnsi="Times New Roman"/>
                <w:sz w:val="24"/>
                <w:szCs w:val="24"/>
              </w:rPr>
            </w:pPr>
            <w:r w:rsidRPr="00435A37">
              <w:rPr>
                <w:rFonts w:ascii="Times New Roman" w:hAnsi="Times New Roman"/>
                <w:sz w:val="24"/>
                <w:szCs w:val="24"/>
              </w:rPr>
              <w:t>Серийный номер</w:t>
            </w:r>
          </w:p>
          <w:p w14:paraId="23EBF45E" w14:textId="3B076CDB"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w:t>
            </w:r>
            <w:proofErr w:type="spellStart"/>
            <w:r w:rsidRPr="00435A37">
              <w:rPr>
                <w:rFonts w:ascii="Times New Roman" w:hAnsi="Times New Roman"/>
                <w:sz w:val="24"/>
                <w:szCs w:val="24"/>
              </w:rPr>
              <w:t>Serial</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Number</w:t>
            </w:r>
            <w:proofErr w:type="spellEnd"/>
            <w:r w:rsidRPr="00435A37">
              <w:rPr>
                <w:rFonts w:ascii="Times New Roman" w:hAnsi="Times New Roman"/>
                <w:sz w:val="24"/>
                <w:szCs w:val="24"/>
              </w:rPr>
              <w:t>)</w:t>
            </w:r>
          </w:p>
        </w:tc>
        <w:tc>
          <w:tcPr>
            <w:tcW w:w="861" w:type="pct"/>
            <w:tcBorders>
              <w:top w:val="single" w:sz="4" w:space="0" w:color="auto"/>
              <w:left w:val="single" w:sz="4" w:space="0" w:color="auto"/>
              <w:bottom w:val="single" w:sz="4" w:space="0" w:color="auto"/>
              <w:right w:val="single" w:sz="4" w:space="0" w:color="auto"/>
            </w:tcBorders>
          </w:tcPr>
          <w:p w14:paraId="2A8C3FDD" w14:textId="034F7DE0"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N2+X..20</w:t>
            </w:r>
            <w:r w:rsidR="00B75652">
              <w:rPr>
                <w:rFonts w:ascii="Times New Roman" w:hAnsi="Times New Roman"/>
                <w:sz w:val="24"/>
                <w:szCs w:val="24"/>
              </w:rPr>
              <w:t xml:space="preserve"> (</w:t>
            </w:r>
            <w:r w:rsidR="00B75652" w:rsidRPr="00435A37">
              <w:rPr>
                <w:rFonts w:ascii="Times New Roman" w:hAnsi="Times New Roman"/>
                <w:sz w:val="24"/>
                <w:szCs w:val="24"/>
              </w:rPr>
              <w:t>N2+X</w:t>
            </w:r>
            <w:r w:rsidR="00B75652">
              <w:rPr>
                <w:rFonts w:ascii="Times New Roman" w:hAnsi="Times New Roman"/>
                <w:sz w:val="24"/>
                <w:szCs w:val="24"/>
              </w:rPr>
              <w:t>..13)</w:t>
            </w: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F0DD7FA" w14:textId="2D18C6B8"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серийный номер (</w:t>
            </w:r>
            <w:proofErr w:type="spellStart"/>
            <w:r w:rsidRPr="00435A37">
              <w:rPr>
                <w:rFonts w:ascii="Times New Roman" w:hAnsi="Times New Roman"/>
                <w:sz w:val="24"/>
                <w:szCs w:val="24"/>
              </w:rPr>
              <w:t>Serial</w:t>
            </w:r>
            <w:proofErr w:type="spellEnd"/>
            <w:r w:rsidRPr="00435A37">
              <w:rPr>
                <w:rFonts w:ascii="Times New Roman" w:hAnsi="Times New Roman"/>
                <w:sz w:val="24"/>
                <w:szCs w:val="24"/>
              </w:rPr>
              <w:t xml:space="preserve"> </w:t>
            </w:r>
            <w:proofErr w:type="spellStart"/>
            <w:r w:rsidRPr="00435A37">
              <w:rPr>
                <w:rFonts w:ascii="Times New Roman" w:hAnsi="Times New Roman"/>
                <w:sz w:val="24"/>
                <w:szCs w:val="24"/>
              </w:rPr>
              <w:t>Number</w:t>
            </w:r>
            <w:proofErr w:type="spellEnd"/>
            <w:r w:rsidRPr="00435A37">
              <w:rPr>
                <w:rFonts w:ascii="Times New Roman" w:hAnsi="Times New Roman"/>
                <w:sz w:val="24"/>
                <w:szCs w:val="24"/>
              </w:rPr>
              <w:t>)</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8ABF8F" w14:textId="0305F74E" w:rsidR="00C948A0" w:rsidRDefault="0091321A" w:rsidP="001F4E8C">
            <w:pPr>
              <w:spacing w:after="0" w:line="240" w:lineRule="auto"/>
              <w:rPr>
                <w:rFonts w:ascii="Times New Roman" w:hAnsi="Times New Roman"/>
                <w:sz w:val="24"/>
                <w:szCs w:val="24"/>
              </w:rPr>
            </w:pPr>
            <w:r>
              <w:rPr>
                <w:rFonts w:ascii="Times New Roman" w:hAnsi="Times New Roman"/>
                <w:sz w:val="24"/>
                <w:szCs w:val="24"/>
              </w:rPr>
              <w:t>и</w:t>
            </w:r>
            <w:r w:rsidR="00C948A0" w:rsidRPr="00435A37">
              <w:rPr>
                <w:rFonts w:ascii="Times New Roman" w:hAnsi="Times New Roman"/>
                <w:sz w:val="24"/>
                <w:szCs w:val="24"/>
              </w:rPr>
              <w:t>дентификатор применения AI (21) показывает, что поле размером до 20 символов, следующее непосредственно за ним, содержит серийный номер товара, который присваивается товару изготовителем на весь срок его службы. В сочетании с GTIN, серийный номер является уникальным идентификатором каждой товарной единицы</w:t>
            </w:r>
            <w:r w:rsidR="00B75652">
              <w:rPr>
                <w:rFonts w:ascii="Times New Roman" w:hAnsi="Times New Roman"/>
                <w:sz w:val="24"/>
                <w:szCs w:val="24"/>
              </w:rPr>
              <w:t>.</w:t>
            </w:r>
          </w:p>
          <w:p w14:paraId="754C5FD5" w14:textId="77777777" w:rsidR="00B75652" w:rsidRDefault="00B75652" w:rsidP="001F4E8C">
            <w:pPr>
              <w:spacing w:after="0" w:line="240" w:lineRule="auto"/>
              <w:rPr>
                <w:rFonts w:ascii="Times New Roman" w:hAnsi="Times New Roman"/>
                <w:sz w:val="24"/>
                <w:szCs w:val="24"/>
              </w:rPr>
            </w:pPr>
          </w:p>
          <w:p w14:paraId="11236046" w14:textId="6867E88A" w:rsidR="00B75652" w:rsidRPr="00435A37" w:rsidRDefault="00B75652" w:rsidP="00B75652">
            <w:pPr>
              <w:spacing w:after="0" w:line="240" w:lineRule="auto"/>
              <w:rPr>
                <w:rFonts w:ascii="Times New Roman" w:hAnsi="Times New Roman"/>
                <w:sz w:val="24"/>
                <w:szCs w:val="24"/>
              </w:rPr>
            </w:pPr>
            <w:r>
              <w:rPr>
                <w:rFonts w:ascii="Times New Roman" w:hAnsi="Times New Roman"/>
                <w:sz w:val="24"/>
                <w:szCs w:val="24"/>
              </w:rPr>
              <w:t xml:space="preserve">Пояснение: для целей идентификации обувных товаров используется </w:t>
            </w:r>
            <w:r w:rsidRPr="003514BF">
              <w:rPr>
                <w:rFonts w:ascii="Times New Roman" w:hAnsi="Times New Roman"/>
                <w:sz w:val="24"/>
                <w:szCs w:val="24"/>
              </w:rPr>
              <w:t>индивидуальный серийный номер товара, состоящий из 13 символов цифровой или буквенно-цифровой последовательности (латинского алфавита)</w:t>
            </w:r>
          </w:p>
        </w:tc>
      </w:tr>
      <w:tr w:rsidR="00C948A0" w:rsidRPr="0091321A" w14:paraId="263CC446" w14:textId="26EEBD76"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767FA30" w14:textId="680C1259" w:rsidR="00C948A0" w:rsidRPr="0091321A" w:rsidRDefault="00C948A0" w:rsidP="0091321A">
            <w:pPr>
              <w:spacing w:after="0" w:line="240" w:lineRule="auto"/>
              <w:rPr>
                <w:rFonts w:ascii="Times New Roman" w:hAnsi="Times New Roman"/>
                <w:sz w:val="24"/>
                <w:szCs w:val="24"/>
              </w:rPr>
            </w:pPr>
            <w:r w:rsidRPr="0091321A">
              <w:rPr>
                <w:rFonts w:ascii="Times New Roman" w:hAnsi="Times New Roman"/>
                <w:sz w:val="24"/>
                <w:szCs w:val="24"/>
              </w:rPr>
              <w:lastRenderedPageBreak/>
              <w:t>91</w:t>
            </w:r>
          </w:p>
        </w:tc>
        <w:tc>
          <w:tcPr>
            <w:tcW w:w="1052" w:type="pct"/>
            <w:tcBorders>
              <w:top w:val="single" w:sz="4" w:space="0" w:color="auto"/>
              <w:left w:val="single" w:sz="4" w:space="0" w:color="auto"/>
              <w:bottom w:val="single" w:sz="4" w:space="0" w:color="auto"/>
              <w:right w:val="single" w:sz="4" w:space="0" w:color="auto"/>
            </w:tcBorders>
            <w:vAlign w:val="center"/>
          </w:tcPr>
          <w:p w14:paraId="610565D4" w14:textId="0198253D"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ключ проверки</w:t>
            </w:r>
          </w:p>
        </w:tc>
        <w:tc>
          <w:tcPr>
            <w:tcW w:w="861" w:type="pct"/>
            <w:tcBorders>
              <w:top w:val="single" w:sz="4" w:space="0" w:color="auto"/>
              <w:left w:val="single" w:sz="4" w:space="0" w:color="auto"/>
              <w:bottom w:val="single" w:sz="4" w:space="0" w:color="auto"/>
              <w:right w:val="single" w:sz="4" w:space="0" w:color="auto"/>
            </w:tcBorders>
          </w:tcPr>
          <w:p w14:paraId="3D8656B7" w14:textId="77777777" w:rsidR="00C948A0" w:rsidRPr="00435A37" w:rsidRDefault="00C948A0" w:rsidP="001F4E8C">
            <w:pPr>
              <w:spacing w:after="0" w:line="240" w:lineRule="auto"/>
              <w:rPr>
                <w:rFonts w:ascii="Times New Roman" w:hAnsi="Times New Roman"/>
                <w:sz w:val="24"/>
                <w:szCs w:val="24"/>
              </w:rPr>
            </w:pP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0B05296" w14:textId="617AC28C"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ключ проверки</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5D02AE" w14:textId="03FD30BE" w:rsidR="00C948A0" w:rsidRPr="00435A37" w:rsidRDefault="00C948A0" w:rsidP="001F4E8C">
            <w:pPr>
              <w:spacing w:after="0" w:line="240" w:lineRule="auto"/>
              <w:rPr>
                <w:rFonts w:ascii="Times New Roman" w:hAnsi="Times New Roman"/>
                <w:sz w:val="24"/>
                <w:szCs w:val="24"/>
              </w:rPr>
            </w:pPr>
            <w:proofErr w:type="gramStart"/>
            <w:r w:rsidRPr="00435A37">
              <w:rPr>
                <w:rFonts w:ascii="Times New Roman" w:hAnsi="Times New Roman"/>
                <w:sz w:val="24"/>
                <w:szCs w:val="24"/>
              </w:rPr>
              <w:t xml:space="preserve">применяется </w:t>
            </w:r>
            <w:r w:rsidRPr="00435A37">
              <w:rPr>
                <w:rFonts w:ascii="Times New Roman" w:hAnsi="Times New Roman"/>
                <w:sz w:val="24"/>
                <w:szCs w:val="24"/>
              </w:rPr>
              <w:br/>
              <w:t>в соответствии с законодательством государства-члена не передается</w:t>
            </w:r>
            <w:proofErr w:type="gramEnd"/>
            <w:r w:rsidRPr="00435A37">
              <w:rPr>
                <w:rFonts w:ascii="Times New Roman" w:hAnsi="Times New Roman"/>
                <w:sz w:val="24"/>
                <w:szCs w:val="24"/>
              </w:rPr>
              <w:t xml:space="preserve"> в сведениях о трансграничном перемещении товаров</w:t>
            </w:r>
          </w:p>
        </w:tc>
      </w:tr>
      <w:tr w:rsidR="00C948A0" w:rsidRPr="0091321A" w14:paraId="56D7A4C1" w14:textId="4DD8FE92" w:rsidTr="00A0611B">
        <w:trPr>
          <w:cantSplit/>
        </w:trPr>
        <w:tc>
          <w:tcPr>
            <w:tcW w:w="51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4427CF6" w14:textId="72DD976C" w:rsidR="00C948A0" w:rsidRPr="0091321A" w:rsidRDefault="00C948A0" w:rsidP="0091321A">
            <w:pPr>
              <w:spacing w:after="0" w:line="240" w:lineRule="auto"/>
              <w:rPr>
                <w:rFonts w:ascii="Times New Roman" w:hAnsi="Times New Roman"/>
                <w:sz w:val="24"/>
                <w:szCs w:val="24"/>
              </w:rPr>
            </w:pPr>
            <w:r w:rsidRPr="0091321A">
              <w:rPr>
                <w:rFonts w:ascii="Times New Roman" w:hAnsi="Times New Roman"/>
                <w:sz w:val="24"/>
                <w:szCs w:val="24"/>
              </w:rPr>
              <w:t>92</w:t>
            </w:r>
          </w:p>
        </w:tc>
        <w:tc>
          <w:tcPr>
            <w:tcW w:w="1052" w:type="pct"/>
            <w:tcBorders>
              <w:top w:val="single" w:sz="4" w:space="0" w:color="auto"/>
              <w:left w:val="single" w:sz="4" w:space="0" w:color="auto"/>
              <w:bottom w:val="single" w:sz="4" w:space="0" w:color="auto"/>
              <w:right w:val="single" w:sz="4" w:space="0" w:color="auto"/>
            </w:tcBorders>
          </w:tcPr>
          <w:p w14:paraId="2283DE1B" w14:textId="22CF8EE2"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электронная подпись</w:t>
            </w:r>
          </w:p>
        </w:tc>
        <w:tc>
          <w:tcPr>
            <w:tcW w:w="861" w:type="pct"/>
            <w:tcBorders>
              <w:top w:val="single" w:sz="4" w:space="0" w:color="auto"/>
              <w:left w:val="single" w:sz="4" w:space="0" w:color="auto"/>
              <w:bottom w:val="single" w:sz="4" w:space="0" w:color="auto"/>
              <w:right w:val="single" w:sz="4" w:space="0" w:color="auto"/>
            </w:tcBorders>
          </w:tcPr>
          <w:p w14:paraId="1A5DC0B8" w14:textId="77777777" w:rsidR="00C948A0" w:rsidRPr="00435A37" w:rsidRDefault="00C948A0" w:rsidP="001F4E8C">
            <w:pPr>
              <w:spacing w:after="0" w:line="240" w:lineRule="auto"/>
              <w:rPr>
                <w:rFonts w:ascii="Times New Roman" w:hAnsi="Times New Roman"/>
                <w:sz w:val="24"/>
                <w:szCs w:val="24"/>
              </w:rPr>
            </w:pPr>
          </w:p>
        </w:tc>
        <w:tc>
          <w:tcPr>
            <w:tcW w:w="152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9D7D5EF" w14:textId="65B98CDC"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электронная подпись</w:t>
            </w:r>
          </w:p>
        </w:tc>
        <w:tc>
          <w:tcPr>
            <w:tcW w:w="105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037DAA4" w14:textId="77777777" w:rsidR="00C948A0" w:rsidRPr="00435A37" w:rsidRDefault="00C948A0" w:rsidP="00286CBD">
            <w:pPr>
              <w:spacing w:after="0" w:line="240" w:lineRule="auto"/>
              <w:rPr>
                <w:rFonts w:ascii="Times New Roman" w:hAnsi="Times New Roman"/>
                <w:sz w:val="24"/>
                <w:szCs w:val="24"/>
              </w:rPr>
            </w:pPr>
            <w:r w:rsidRPr="00435A37">
              <w:rPr>
                <w:rFonts w:ascii="Times New Roman" w:hAnsi="Times New Roman"/>
                <w:sz w:val="24"/>
                <w:szCs w:val="24"/>
              </w:rPr>
              <w:t xml:space="preserve">применяется </w:t>
            </w:r>
          </w:p>
          <w:p w14:paraId="71D0158D" w14:textId="07080350" w:rsidR="00C948A0" w:rsidRPr="00435A37" w:rsidRDefault="00C948A0" w:rsidP="001F4E8C">
            <w:pPr>
              <w:spacing w:after="0" w:line="240" w:lineRule="auto"/>
              <w:rPr>
                <w:rFonts w:ascii="Times New Roman" w:hAnsi="Times New Roman"/>
                <w:sz w:val="24"/>
                <w:szCs w:val="24"/>
              </w:rPr>
            </w:pPr>
            <w:r w:rsidRPr="00435A37">
              <w:rPr>
                <w:rFonts w:ascii="Times New Roman" w:hAnsi="Times New Roman"/>
                <w:sz w:val="24"/>
                <w:szCs w:val="24"/>
              </w:rPr>
              <w:t xml:space="preserve">в соответствии </w:t>
            </w:r>
            <w:r w:rsidRPr="00435A37">
              <w:rPr>
                <w:rFonts w:ascii="Times New Roman" w:hAnsi="Times New Roman"/>
                <w:sz w:val="24"/>
                <w:szCs w:val="24"/>
              </w:rPr>
              <w:br/>
              <w:t>с законодательством государства-члена не передается в сведениях о трансграничном перемещении товаров</w:t>
            </w:r>
          </w:p>
        </w:tc>
      </w:tr>
    </w:tbl>
    <w:p w14:paraId="29D8548F" w14:textId="77777777" w:rsidR="001F4E8C" w:rsidRPr="0091321A" w:rsidRDefault="001F4E8C" w:rsidP="0091321A">
      <w:pPr>
        <w:spacing w:after="0" w:line="240" w:lineRule="auto"/>
        <w:rPr>
          <w:rFonts w:ascii="Times New Roman" w:hAnsi="Times New Roman"/>
          <w:sz w:val="24"/>
          <w:szCs w:val="24"/>
        </w:rPr>
      </w:pPr>
      <w:r w:rsidRPr="0091321A">
        <w:rPr>
          <w:rFonts w:ascii="Times New Roman" w:hAnsi="Times New Roman"/>
          <w:sz w:val="24"/>
          <w:szCs w:val="24"/>
        </w:rPr>
        <w:br w:type="page"/>
      </w:r>
    </w:p>
    <w:p w14:paraId="6B30C09F" w14:textId="77777777" w:rsidR="001F4E8C" w:rsidRPr="00435A37" w:rsidRDefault="001F4E8C" w:rsidP="00864783">
      <w:pPr>
        <w:pageBreakBefore/>
        <w:tabs>
          <w:tab w:val="left" w:pos="709"/>
        </w:tabs>
        <w:spacing w:before="360" w:after="360" w:line="240" w:lineRule="auto"/>
        <w:jc w:val="right"/>
        <w:rPr>
          <w:rFonts w:ascii="Times New Roman" w:hAnsi="Times New Roman" w:cs="Arial"/>
          <w:sz w:val="30"/>
        </w:rPr>
      </w:pPr>
      <w:r w:rsidRPr="00435A37">
        <w:rPr>
          <w:rFonts w:ascii="Times New Roman" w:hAnsi="Times New Roman" w:cs="Arial"/>
          <w:sz w:val="30"/>
        </w:rPr>
        <w:lastRenderedPageBreak/>
        <w:t>Таблица 9</w:t>
      </w:r>
    </w:p>
    <w:p w14:paraId="485A8953" w14:textId="77777777" w:rsidR="001F4E8C" w:rsidRPr="00435A37" w:rsidRDefault="001F4E8C" w:rsidP="00C86B9E">
      <w:pPr>
        <w:tabs>
          <w:tab w:val="left" w:pos="709"/>
        </w:tabs>
        <w:spacing w:after="360" w:line="240" w:lineRule="auto"/>
        <w:jc w:val="center"/>
        <w:rPr>
          <w:rFonts w:ascii="Times New Roman" w:hAnsi="Times New Roman" w:cs="Arial"/>
          <w:sz w:val="30"/>
        </w:rPr>
      </w:pPr>
      <w:r w:rsidRPr="00435A37">
        <w:rPr>
          <w:rFonts w:ascii="Times New Roman" w:hAnsi="Times New Roman" w:cs="Arial"/>
          <w:sz w:val="30"/>
        </w:rPr>
        <w:t>Правила формирования реквизита «Блок</w:t>
      </w:r>
      <w:r w:rsidR="00864783" w:rsidRPr="00435A37">
        <w:rPr>
          <w:rFonts w:ascii="Times New Roman" w:hAnsi="Times New Roman" w:cs="Arial"/>
          <w:sz w:val="30"/>
        </w:rPr>
        <w:t xml:space="preserve"> данных средства идентификации»</w:t>
      </w:r>
    </w:p>
    <w:tbl>
      <w:tblPr>
        <w:tblStyle w:val="12"/>
        <w:tblW w:w="0" w:type="auto"/>
        <w:tblLook w:val="04A0" w:firstRow="1" w:lastRow="0" w:firstColumn="1" w:lastColumn="0" w:noHBand="0" w:noVBand="1"/>
      </w:tblPr>
      <w:tblGrid>
        <w:gridCol w:w="2263"/>
        <w:gridCol w:w="2552"/>
        <w:gridCol w:w="9745"/>
      </w:tblGrid>
      <w:tr w:rsidR="001F4E8C" w:rsidRPr="00435A37" w14:paraId="1C445628" w14:textId="77777777" w:rsidTr="001F4E8C">
        <w:trPr>
          <w:cantSplit/>
          <w:tblHeader/>
        </w:trPr>
        <w:tc>
          <w:tcPr>
            <w:tcW w:w="2263" w:type="dxa"/>
            <w:tcMar>
              <w:top w:w="85" w:type="dxa"/>
              <w:bottom w:w="85" w:type="dxa"/>
            </w:tcMar>
          </w:tcPr>
          <w:p w14:paraId="54530ED7"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Код группы товаров по ТН ВЭД ЕЭС</w:t>
            </w:r>
          </w:p>
        </w:tc>
        <w:tc>
          <w:tcPr>
            <w:tcW w:w="2552" w:type="dxa"/>
            <w:tcMar>
              <w:top w:w="85" w:type="dxa"/>
              <w:bottom w:w="85" w:type="dxa"/>
            </w:tcMar>
          </w:tcPr>
          <w:p w14:paraId="116D3835"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Вид средства идентификации</w:t>
            </w:r>
          </w:p>
        </w:tc>
        <w:tc>
          <w:tcPr>
            <w:tcW w:w="9745" w:type="dxa"/>
            <w:tcMar>
              <w:top w:w="85" w:type="dxa"/>
              <w:bottom w:w="85" w:type="dxa"/>
            </w:tcMar>
          </w:tcPr>
          <w:p w14:paraId="26120486"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Правило формирования реквизита «Блок данных средства идентификации»</w:t>
            </w:r>
          </w:p>
        </w:tc>
      </w:tr>
      <w:tr w:rsidR="001F4E8C" w:rsidRPr="00435A37" w14:paraId="0B1AD858" w14:textId="77777777" w:rsidTr="001F4E8C">
        <w:trPr>
          <w:cantSplit/>
        </w:trPr>
        <w:tc>
          <w:tcPr>
            <w:tcW w:w="14560" w:type="dxa"/>
            <w:gridSpan w:val="3"/>
            <w:tcMar>
              <w:top w:w="85" w:type="dxa"/>
              <w:bottom w:w="85" w:type="dxa"/>
            </w:tcMar>
          </w:tcPr>
          <w:p w14:paraId="04AA0F55" w14:textId="77777777" w:rsidR="001F4E8C" w:rsidRPr="00435A37" w:rsidRDefault="001F4E8C" w:rsidP="00864783">
            <w:pPr>
              <w:spacing w:after="0" w:line="240" w:lineRule="auto"/>
              <w:jc w:val="center"/>
              <w:rPr>
                <w:rFonts w:ascii="Times New Roman" w:hAnsi="Times New Roman"/>
                <w:sz w:val="24"/>
                <w:szCs w:val="24"/>
              </w:rPr>
            </w:pPr>
            <w:r w:rsidRPr="00435A37">
              <w:rPr>
                <w:rFonts w:ascii="Times New Roman" w:hAnsi="Times New Roman"/>
                <w:sz w:val="24"/>
                <w:szCs w:val="24"/>
              </w:rPr>
              <w:t xml:space="preserve">Правила формирования реквизита «Блок данных средства идентификации» в </w:t>
            </w:r>
            <w:r w:rsidR="00864783" w:rsidRPr="00435A37">
              <w:rPr>
                <w:rFonts w:ascii="Times New Roman" w:hAnsi="Times New Roman"/>
                <w:sz w:val="24"/>
                <w:szCs w:val="24"/>
              </w:rPr>
              <w:t>части</w:t>
            </w:r>
            <w:r w:rsidRPr="00435A37">
              <w:rPr>
                <w:rFonts w:ascii="Times New Roman" w:hAnsi="Times New Roman"/>
                <w:sz w:val="24"/>
                <w:szCs w:val="24"/>
              </w:rPr>
              <w:t xml:space="preserve"> средств</w:t>
            </w:r>
            <w:r w:rsidR="00864783" w:rsidRPr="00435A37">
              <w:rPr>
                <w:rFonts w:ascii="Times New Roman" w:hAnsi="Times New Roman"/>
                <w:sz w:val="24"/>
                <w:szCs w:val="24"/>
              </w:rPr>
              <w:t>а</w:t>
            </w:r>
            <w:r w:rsidRPr="00435A37">
              <w:rPr>
                <w:rFonts w:ascii="Times New Roman" w:hAnsi="Times New Roman"/>
                <w:sz w:val="24"/>
                <w:szCs w:val="24"/>
              </w:rPr>
              <w:t xml:space="preserve"> идентификации, нанесенн</w:t>
            </w:r>
            <w:r w:rsidR="00864783" w:rsidRPr="00435A37">
              <w:rPr>
                <w:rFonts w:ascii="Times New Roman" w:hAnsi="Times New Roman"/>
                <w:sz w:val="24"/>
                <w:szCs w:val="24"/>
              </w:rPr>
              <w:t>ого</w:t>
            </w:r>
            <w:r w:rsidRPr="00435A37">
              <w:rPr>
                <w:rFonts w:ascii="Times New Roman" w:hAnsi="Times New Roman"/>
                <w:sz w:val="24"/>
                <w:szCs w:val="24"/>
              </w:rPr>
              <w:t xml:space="preserve"> на товар, индивидуальную или потребительскую упаковк</w:t>
            </w:r>
            <w:r w:rsidR="00864783" w:rsidRPr="00435A37">
              <w:rPr>
                <w:rFonts w:ascii="Times New Roman" w:hAnsi="Times New Roman"/>
                <w:sz w:val="24"/>
                <w:szCs w:val="24"/>
              </w:rPr>
              <w:t>у</w:t>
            </w:r>
          </w:p>
        </w:tc>
      </w:tr>
      <w:tr w:rsidR="001F4E8C" w:rsidRPr="00435A37" w14:paraId="65AD4A81" w14:textId="77777777" w:rsidTr="001F4E8C">
        <w:trPr>
          <w:cantSplit/>
        </w:trPr>
        <w:tc>
          <w:tcPr>
            <w:tcW w:w="2263" w:type="dxa"/>
            <w:tcMar>
              <w:top w:w="85" w:type="dxa"/>
              <w:bottom w:w="85" w:type="dxa"/>
            </w:tcMar>
          </w:tcPr>
          <w:p w14:paraId="1FEA5EBE"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6401-6405</w:t>
            </w:r>
          </w:p>
        </w:tc>
        <w:tc>
          <w:tcPr>
            <w:tcW w:w="2552" w:type="dxa"/>
            <w:tcMar>
              <w:top w:w="85" w:type="dxa"/>
              <w:bottom w:w="85" w:type="dxa"/>
            </w:tcMar>
          </w:tcPr>
          <w:p w14:paraId="7D417064"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301</w:t>
            </w:r>
          </w:p>
        </w:tc>
        <w:tc>
          <w:tcPr>
            <w:tcW w:w="9745" w:type="dxa"/>
            <w:tcMar>
              <w:top w:w="85" w:type="dxa"/>
              <w:bottom w:w="85" w:type="dxa"/>
            </w:tcMar>
          </w:tcPr>
          <w:p w14:paraId="5281B692" w14:textId="77777777" w:rsidR="001F4E8C" w:rsidRPr="00435A37" w:rsidRDefault="001F4E8C" w:rsidP="001F4E8C">
            <w:pPr>
              <w:numPr>
                <w:ilvl w:val="0"/>
                <w:numId w:val="11"/>
              </w:numPr>
              <w:spacing w:after="0" w:line="240" w:lineRule="auto"/>
              <w:contextualSpacing/>
              <w:rPr>
                <w:rFonts w:ascii="Times New Roman" w:hAnsi="Times New Roman"/>
                <w:sz w:val="24"/>
                <w:szCs w:val="24"/>
              </w:rPr>
            </w:pPr>
            <w:r w:rsidRPr="00435A37">
              <w:rPr>
                <w:rFonts w:ascii="Times New Roman" w:hAnsi="Times New Roman"/>
                <w:sz w:val="24"/>
                <w:szCs w:val="24"/>
              </w:rPr>
              <w:t>Количество создаваемых экземпляров реквизита «Блок данных средства идентификации»</w:t>
            </w:r>
            <w:proofErr w:type="gramStart"/>
            <w:r w:rsidRPr="00435A37">
              <w:rPr>
                <w:rFonts w:ascii="Times New Roman" w:hAnsi="Times New Roman"/>
                <w:sz w:val="24"/>
                <w:szCs w:val="24"/>
              </w:rPr>
              <w:t xml:space="preserve"> :</w:t>
            </w:r>
            <w:proofErr w:type="gramEnd"/>
            <w:r w:rsidRPr="00435A37">
              <w:rPr>
                <w:rFonts w:ascii="Times New Roman" w:hAnsi="Times New Roman"/>
                <w:sz w:val="24"/>
                <w:szCs w:val="24"/>
              </w:rPr>
              <w:t xml:space="preserve"> 2</w:t>
            </w:r>
          </w:p>
          <w:p w14:paraId="5545DDD3" w14:textId="77777777" w:rsidR="001F4E8C" w:rsidRPr="00435A37" w:rsidRDefault="001F4E8C" w:rsidP="001F4E8C">
            <w:pPr>
              <w:numPr>
                <w:ilvl w:val="0"/>
                <w:numId w:val="11"/>
              </w:numPr>
              <w:spacing w:after="0" w:line="240" w:lineRule="auto"/>
              <w:contextualSpacing/>
              <w:rPr>
                <w:rFonts w:ascii="Times New Roman" w:hAnsi="Times New Roman"/>
                <w:sz w:val="24"/>
                <w:szCs w:val="24"/>
              </w:rPr>
            </w:pPr>
            <w:r w:rsidRPr="00435A37">
              <w:rPr>
                <w:rFonts w:ascii="Times New Roman" w:hAnsi="Times New Roman"/>
                <w:sz w:val="24"/>
                <w:szCs w:val="24"/>
              </w:rPr>
              <w:t xml:space="preserve">Требования к первому экземпляру реквизита «Блок данных средства идентификации»: </w:t>
            </w:r>
          </w:p>
          <w:p w14:paraId="745BB8DF" w14:textId="77777777" w:rsidR="001F4E8C" w:rsidRPr="00435A37" w:rsidRDefault="001F4E8C" w:rsidP="001F4E8C">
            <w:pPr>
              <w:spacing w:after="0" w:line="240" w:lineRule="auto"/>
              <w:ind w:left="720"/>
              <w:contextualSpacing/>
              <w:rPr>
                <w:rFonts w:ascii="Times New Roman" w:hAnsi="Times New Roman"/>
                <w:sz w:val="24"/>
                <w:szCs w:val="24"/>
              </w:rPr>
            </w:pPr>
            <w:r w:rsidRPr="00435A37">
              <w:rPr>
                <w:rFonts w:ascii="Times New Roman" w:hAnsi="Times New Roman"/>
                <w:sz w:val="24"/>
                <w:szCs w:val="24"/>
              </w:rPr>
              <w:t>Значение реквизита «Идентификатор применения (AI)»: «01»</w:t>
            </w:r>
          </w:p>
          <w:p w14:paraId="7DD03F50" w14:textId="77777777" w:rsidR="001F4E8C" w:rsidRPr="00435A37" w:rsidRDefault="001F4E8C" w:rsidP="001F4E8C">
            <w:pPr>
              <w:spacing w:after="0" w:line="240" w:lineRule="auto"/>
              <w:ind w:left="720"/>
              <w:contextualSpacing/>
              <w:rPr>
                <w:rFonts w:ascii="Times New Roman" w:hAnsi="Times New Roman"/>
                <w:sz w:val="24"/>
                <w:szCs w:val="24"/>
              </w:rPr>
            </w:pPr>
            <w:r w:rsidRPr="00435A37">
              <w:rPr>
                <w:rFonts w:ascii="Times New Roman" w:hAnsi="Times New Roman"/>
                <w:sz w:val="24"/>
                <w:szCs w:val="24"/>
              </w:rPr>
              <w:t>Значение реквизита «Символьное значение блока информации»: реквизит должен содержать идентификационный номер товара (GTIN).</w:t>
            </w:r>
          </w:p>
          <w:p w14:paraId="3919ED74" w14:textId="77777777" w:rsidR="001F4E8C" w:rsidRPr="00435A37" w:rsidRDefault="001F4E8C" w:rsidP="001F4E8C">
            <w:pPr>
              <w:numPr>
                <w:ilvl w:val="0"/>
                <w:numId w:val="11"/>
              </w:numPr>
              <w:spacing w:after="0" w:line="240" w:lineRule="auto"/>
              <w:contextualSpacing/>
              <w:rPr>
                <w:rFonts w:ascii="Times New Roman" w:hAnsi="Times New Roman"/>
                <w:sz w:val="24"/>
                <w:szCs w:val="24"/>
              </w:rPr>
            </w:pPr>
            <w:r w:rsidRPr="00435A37">
              <w:rPr>
                <w:rFonts w:ascii="Times New Roman" w:hAnsi="Times New Roman"/>
                <w:sz w:val="24"/>
                <w:szCs w:val="24"/>
              </w:rPr>
              <w:t xml:space="preserve">Требования ко второму экземпляру реквизита «Блок данных средства идентификации»: </w:t>
            </w:r>
          </w:p>
          <w:p w14:paraId="32B74BB1" w14:textId="77777777" w:rsidR="001F4E8C" w:rsidRPr="00435A37" w:rsidRDefault="001F4E8C" w:rsidP="001F4E8C">
            <w:pPr>
              <w:spacing w:after="0" w:line="240" w:lineRule="auto"/>
              <w:ind w:left="720"/>
              <w:contextualSpacing/>
              <w:rPr>
                <w:rFonts w:ascii="Times New Roman" w:hAnsi="Times New Roman"/>
                <w:sz w:val="24"/>
                <w:szCs w:val="24"/>
              </w:rPr>
            </w:pPr>
            <w:r w:rsidRPr="00435A37">
              <w:rPr>
                <w:rFonts w:ascii="Times New Roman" w:hAnsi="Times New Roman"/>
                <w:sz w:val="24"/>
                <w:szCs w:val="24"/>
              </w:rPr>
              <w:t>Значение реквизита «Идентификатор применения (AI)»: «21»</w:t>
            </w:r>
          </w:p>
          <w:p w14:paraId="3CDF82E4" w14:textId="77777777" w:rsidR="001F4E8C" w:rsidRPr="00435A37" w:rsidRDefault="001F4E8C" w:rsidP="001F4E8C">
            <w:pPr>
              <w:spacing w:after="0" w:line="240" w:lineRule="auto"/>
              <w:ind w:left="720"/>
              <w:contextualSpacing/>
              <w:rPr>
                <w:rFonts w:ascii="Times New Roman" w:hAnsi="Times New Roman"/>
                <w:sz w:val="24"/>
                <w:szCs w:val="24"/>
              </w:rPr>
            </w:pPr>
            <w:r w:rsidRPr="00435A37">
              <w:rPr>
                <w:rFonts w:ascii="Times New Roman" w:hAnsi="Times New Roman"/>
                <w:sz w:val="24"/>
                <w:szCs w:val="24"/>
              </w:rPr>
              <w:t>Значение реквизита «Символьное значение блока информации»: реквизит должен содержать индивидуальный серийный номер товара (SN)</w:t>
            </w:r>
          </w:p>
        </w:tc>
      </w:tr>
      <w:tr w:rsidR="001F4E8C" w:rsidRPr="00435A37" w14:paraId="3A295ADC" w14:textId="77777777" w:rsidTr="001F4E8C">
        <w:trPr>
          <w:cantSplit/>
        </w:trPr>
        <w:tc>
          <w:tcPr>
            <w:tcW w:w="14560" w:type="dxa"/>
            <w:gridSpan w:val="3"/>
            <w:tcMar>
              <w:top w:w="85" w:type="dxa"/>
              <w:bottom w:w="85" w:type="dxa"/>
            </w:tcMar>
          </w:tcPr>
          <w:p w14:paraId="4410235C" w14:textId="77777777" w:rsidR="001F4E8C" w:rsidRPr="00435A37" w:rsidRDefault="001F4E8C" w:rsidP="00864783">
            <w:pPr>
              <w:keepNext/>
              <w:spacing w:after="0" w:line="240" w:lineRule="auto"/>
              <w:jc w:val="center"/>
              <w:rPr>
                <w:rFonts w:ascii="Times New Roman" w:hAnsi="Times New Roman"/>
                <w:sz w:val="24"/>
                <w:szCs w:val="24"/>
              </w:rPr>
            </w:pPr>
            <w:r w:rsidRPr="00435A37">
              <w:rPr>
                <w:rFonts w:ascii="Times New Roman" w:hAnsi="Times New Roman"/>
                <w:sz w:val="24"/>
                <w:szCs w:val="24"/>
              </w:rPr>
              <w:lastRenderedPageBreak/>
              <w:t xml:space="preserve">Правила формирования реквизита «Блок данных средства идентификации» в </w:t>
            </w:r>
            <w:r w:rsidR="00864783" w:rsidRPr="00435A37">
              <w:rPr>
                <w:rFonts w:ascii="Times New Roman" w:hAnsi="Times New Roman"/>
                <w:sz w:val="24"/>
                <w:szCs w:val="24"/>
              </w:rPr>
              <w:t>части</w:t>
            </w:r>
            <w:r w:rsidRPr="00435A37">
              <w:rPr>
                <w:rFonts w:ascii="Times New Roman" w:hAnsi="Times New Roman"/>
                <w:sz w:val="24"/>
                <w:szCs w:val="24"/>
              </w:rPr>
              <w:t xml:space="preserve"> средств идентификации, </w:t>
            </w:r>
            <w:r w:rsidR="00864783" w:rsidRPr="00435A37">
              <w:rPr>
                <w:rFonts w:ascii="Times New Roman" w:hAnsi="Times New Roman"/>
                <w:sz w:val="24"/>
                <w:szCs w:val="24"/>
              </w:rPr>
              <w:br/>
            </w:r>
            <w:r w:rsidRPr="00435A37">
              <w:rPr>
                <w:rFonts w:ascii="Times New Roman" w:hAnsi="Times New Roman"/>
                <w:sz w:val="24"/>
                <w:szCs w:val="24"/>
              </w:rPr>
              <w:t>нанесенных на транспортную упаковк</w:t>
            </w:r>
            <w:r w:rsidR="00864783" w:rsidRPr="00435A37">
              <w:rPr>
                <w:rFonts w:ascii="Times New Roman" w:hAnsi="Times New Roman"/>
                <w:sz w:val="24"/>
                <w:szCs w:val="24"/>
              </w:rPr>
              <w:t>у</w:t>
            </w:r>
          </w:p>
        </w:tc>
      </w:tr>
      <w:tr w:rsidR="001F4E8C" w:rsidRPr="00435A37" w14:paraId="2AB38F26" w14:textId="77777777" w:rsidTr="001F4E8C">
        <w:trPr>
          <w:cantSplit/>
        </w:trPr>
        <w:tc>
          <w:tcPr>
            <w:tcW w:w="2263" w:type="dxa"/>
            <w:tcMar>
              <w:top w:w="85" w:type="dxa"/>
              <w:bottom w:w="85" w:type="dxa"/>
            </w:tcMar>
          </w:tcPr>
          <w:p w14:paraId="5F8F8CFA"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6401-6405</w:t>
            </w:r>
          </w:p>
        </w:tc>
        <w:tc>
          <w:tcPr>
            <w:tcW w:w="2552" w:type="dxa"/>
            <w:tcMar>
              <w:top w:w="85" w:type="dxa"/>
              <w:bottom w:w="85" w:type="dxa"/>
            </w:tcMar>
          </w:tcPr>
          <w:p w14:paraId="2120319B" w14:textId="77777777" w:rsidR="001F4E8C" w:rsidRPr="00435A37" w:rsidRDefault="001F4E8C" w:rsidP="001F4E8C">
            <w:pPr>
              <w:spacing w:after="0" w:line="240" w:lineRule="auto"/>
              <w:jc w:val="center"/>
              <w:rPr>
                <w:rFonts w:ascii="Times New Roman" w:hAnsi="Times New Roman"/>
                <w:sz w:val="24"/>
                <w:szCs w:val="24"/>
              </w:rPr>
            </w:pPr>
            <w:r w:rsidRPr="00435A37">
              <w:rPr>
                <w:rFonts w:ascii="Times New Roman" w:hAnsi="Times New Roman"/>
                <w:sz w:val="24"/>
                <w:szCs w:val="24"/>
              </w:rPr>
              <w:t>101</w:t>
            </w:r>
          </w:p>
        </w:tc>
        <w:tc>
          <w:tcPr>
            <w:tcW w:w="9745" w:type="dxa"/>
            <w:tcMar>
              <w:top w:w="85" w:type="dxa"/>
              <w:bottom w:w="85" w:type="dxa"/>
            </w:tcMar>
          </w:tcPr>
          <w:p w14:paraId="6B1BD887" w14:textId="77777777" w:rsidR="001F4E8C" w:rsidRPr="00435A37" w:rsidRDefault="001F4E8C" w:rsidP="001F4E8C">
            <w:pPr>
              <w:numPr>
                <w:ilvl w:val="0"/>
                <w:numId w:val="12"/>
              </w:numPr>
              <w:spacing w:after="0" w:line="240" w:lineRule="auto"/>
              <w:contextualSpacing/>
              <w:rPr>
                <w:rFonts w:ascii="Times New Roman" w:hAnsi="Times New Roman"/>
                <w:sz w:val="24"/>
                <w:szCs w:val="24"/>
              </w:rPr>
            </w:pPr>
            <w:r w:rsidRPr="00435A37">
              <w:rPr>
                <w:rFonts w:ascii="Times New Roman" w:hAnsi="Times New Roman"/>
                <w:sz w:val="24"/>
                <w:szCs w:val="24"/>
              </w:rPr>
              <w:t>Количество создаваемых экземпляров реквизита «Блок данных средства идентификации»</w:t>
            </w:r>
            <w:proofErr w:type="gramStart"/>
            <w:r w:rsidRPr="00435A37">
              <w:rPr>
                <w:rFonts w:ascii="Times New Roman" w:hAnsi="Times New Roman"/>
                <w:sz w:val="24"/>
                <w:szCs w:val="24"/>
              </w:rPr>
              <w:t xml:space="preserve"> :</w:t>
            </w:r>
            <w:proofErr w:type="gramEnd"/>
            <w:r w:rsidRPr="00435A37">
              <w:rPr>
                <w:rFonts w:ascii="Times New Roman" w:hAnsi="Times New Roman"/>
                <w:sz w:val="24"/>
                <w:szCs w:val="24"/>
              </w:rPr>
              <w:t xml:space="preserve"> 1</w:t>
            </w:r>
          </w:p>
          <w:p w14:paraId="264EAF5A" w14:textId="77777777" w:rsidR="001F4E8C" w:rsidRPr="00435A37" w:rsidRDefault="001F4E8C" w:rsidP="001F4E8C">
            <w:pPr>
              <w:numPr>
                <w:ilvl w:val="0"/>
                <w:numId w:val="12"/>
              </w:numPr>
              <w:spacing w:after="0" w:line="240" w:lineRule="auto"/>
              <w:contextualSpacing/>
              <w:rPr>
                <w:rFonts w:ascii="Times New Roman" w:hAnsi="Times New Roman"/>
                <w:sz w:val="24"/>
                <w:szCs w:val="24"/>
              </w:rPr>
            </w:pPr>
            <w:r w:rsidRPr="00435A37">
              <w:rPr>
                <w:rFonts w:ascii="Times New Roman" w:hAnsi="Times New Roman"/>
                <w:sz w:val="24"/>
                <w:szCs w:val="24"/>
              </w:rPr>
              <w:t xml:space="preserve">Требования к экземпляру реквизита «Блок данных средства идентификации»: </w:t>
            </w:r>
          </w:p>
          <w:p w14:paraId="33A9D05C" w14:textId="09309F26" w:rsidR="001F4E8C" w:rsidRPr="0091321A" w:rsidRDefault="001F4E8C" w:rsidP="001F4E8C">
            <w:pPr>
              <w:spacing w:after="0" w:line="240" w:lineRule="auto"/>
              <w:ind w:left="720"/>
              <w:contextualSpacing/>
              <w:rPr>
                <w:rFonts w:ascii="Times New Roman" w:hAnsi="Times New Roman"/>
                <w:sz w:val="24"/>
                <w:szCs w:val="24"/>
              </w:rPr>
            </w:pPr>
            <w:r w:rsidRPr="00435A37">
              <w:rPr>
                <w:rFonts w:ascii="Times New Roman" w:hAnsi="Times New Roman"/>
                <w:sz w:val="24"/>
                <w:szCs w:val="24"/>
              </w:rPr>
              <w:t>Значение реквизита «Идентификатор применения (</w:t>
            </w:r>
            <w:r w:rsidRPr="00435A37">
              <w:rPr>
                <w:rFonts w:ascii="Times New Roman" w:hAnsi="Times New Roman"/>
                <w:sz w:val="24"/>
                <w:szCs w:val="24"/>
                <w:lang w:val="en-US"/>
              </w:rPr>
              <w:t>AI</w:t>
            </w:r>
            <w:r w:rsidRPr="00435A37">
              <w:rPr>
                <w:rFonts w:ascii="Times New Roman" w:hAnsi="Times New Roman"/>
                <w:sz w:val="24"/>
                <w:szCs w:val="24"/>
              </w:rPr>
              <w:t>)»: «00</w:t>
            </w:r>
            <w:r w:rsidRPr="0091321A">
              <w:rPr>
                <w:rFonts w:ascii="Times New Roman" w:hAnsi="Times New Roman"/>
                <w:sz w:val="24"/>
                <w:szCs w:val="24"/>
              </w:rPr>
              <w:t>»</w:t>
            </w:r>
            <w:r w:rsidR="009940D9" w:rsidRPr="0091321A">
              <w:rPr>
                <w:rFonts w:ascii="Times New Roman" w:hAnsi="Times New Roman"/>
                <w:sz w:val="24"/>
                <w:szCs w:val="24"/>
              </w:rPr>
              <w:t xml:space="preserve"> </w:t>
            </w:r>
          </w:p>
          <w:p w14:paraId="14AB29E6" w14:textId="77777777" w:rsidR="001F4E8C" w:rsidRPr="00435A37" w:rsidRDefault="001F4E8C" w:rsidP="001F4E8C">
            <w:pPr>
              <w:spacing w:after="0" w:line="240" w:lineRule="auto"/>
              <w:ind w:left="720"/>
              <w:contextualSpacing/>
              <w:rPr>
                <w:rFonts w:ascii="Times New Roman" w:hAnsi="Times New Roman"/>
                <w:sz w:val="24"/>
                <w:szCs w:val="24"/>
              </w:rPr>
            </w:pPr>
            <w:r w:rsidRPr="0091321A">
              <w:rPr>
                <w:rFonts w:ascii="Times New Roman" w:hAnsi="Times New Roman"/>
                <w:sz w:val="24"/>
                <w:szCs w:val="24"/>
              </w:rPr>
              <w:t>Значение реквизита «Символьное значение блока информации»: реквизит должен</w:t>
            </w:r>
            <w:r w:rsidRPr="00435A37">
              <w:rPr>
                <w:rFonts w:ascii="Times New Roman" w:hAnsi="Times New Roman"/>
                <w:sz w:val="24"/>
                <w:szCs w:val="24"/>
              </w:rPr>
              <w:t xml:space="preserve"> содержать уникальный идентификатор транспортной упаковки.</w:t>
            </w:r>
          </w:p>
          <w:p w14:paraId="0573132E" w14:textId="77777777" w:rsidR="001F4E8C" w:rsidRPr="00435A37" w:rsidRDefault="001F4E8C" w:rsidP="001F4E8C">
            <w:pPr>
              <w:spacing w:after="0" w:line="240" w:lineRule="auto"/>
              <w:jc w:val="center"/>
              <w:rPr>
                <w:rFonts w:ascii="Times New Roman" w:hAnsi="Times New Roman"/>
                <w:sz w:val="24"/>
                <w:szCs w:val="24"/>
              </w:rPr>
            </w:pPr>
          </w:p>
        </w:tc>
      </w:tr>
    </w:tbl>
    <w:p w14:paraId="45876A90" w14:textId="77777777" w:rsidR="001E41B8" w:rsidRPr="003514BF" w:rsidRDefault="001E41B8" w:rsidP="001E41B8">
      <w:pPr>
        <w:spacing w:after="0" w:line="240" w:lineRule="auto"/>
        <w:rPr>
          <w:rFonts w:ascii="Times New Roman" w:hAnsi="Times New Roman"/>
          <w:sz w:val="30"/>
        </w:rPr>
      </w:pPr>
    </w:p>
    <w:p w14:paraId="015F48F6" w14:textId="6B8A1935" w:rsidR="006A778D" w:rsidRPr="0091321A" w:rsidRDefault="006A778D" w:rsidP="00C86B9E">
      <w:pPr>
        <w:tabs>
          <w:tab w:val="left" w:pos="709"/>
        </w:tabs>
        <w:spacing w:before="360" w:after="360" w:line="240" w:lineRule="auto"/>
        <w:jc w:val="right"/>
        <w:rPr>
          <w:rFonts w:ascii="Times New Roman" w:hAnsi="Times New Roman" w:cs="Arial"/>
          <w:sz w:val="30"/>
        </w:rPr>
      </w:pPr>
      <w:r w:rsidRPr="0091321A">
        <w:rPr>
          <w:rFonts w:ascii="Times New Roman" w:hAnsi="Times New Roman" w:cs="Arial"/>
          <w:sz w:val="30"/>
        </w:rPr>
        <w:t>Таблица 10</w:t>
      </w:r>
    </w:p>
    <w:p w14:paraId="3F7EBADE" w14:textId="3020151F" w:rsidR="006A778D" w:rsidRPr="0091321A" w:rsidRDefault="006A778D" w:rsidP="00043AD2">
      <w:pPr>
        <w:tabs>
          <w:tab w:val="left" w:pos="709"/>
        </w:tabs>
        <w:spacing w:after="360" w:line="240" w:lineRule="auto"/>
        <w:jc w:val="center"/>
        <w:rPr>
          <w:rFonts w:ascii="Times New Roman" w:hAnsi="Times New Roman" w:cs="Arial"/>
          <w:sz w:val="30"/>
        </w:rPr>
      </w:pPr>
      <w:r w:rsidRPr="0091321A">
        <w:rPr>
          <w:rFonts w:ascii="Times New Roman" w:hAnsi="Times New Roman" w:cs="Arial"/>
          <w:sz w:val="30"/>
        </w:rPr>
        <w:t>Перечень статусов маркированных товаров</w:t>
      </w:r>
      <w:r w:rsidR="00FD535E" w:rsidRPr="0091321A">
        <w:rPr>
          <w:rFonts w:ascii="Times New Roman" w:hAnsi="Times New Roman" w:cs="Arial"/>
          <w:sz w:val="30"/>
        </w:rPr>
        <w:t>,</w:t>
      </w:r>
      <w:r w:rsidR="00FD535E" w:rsidRPr="0091321A">
        <w:rPr>
          <w:rFonts w:ascii="Times New Roman" w:hAnsi="Times New Roman" w:cs="Arial"/>
          <w:sz w:val="30"/>
        </w:rPr>
        <w:br/>
      </w:r>
      <w:r w:rsidRPr="0091321A">
        <w:rPr>
          <w:rFonts w:ascii="Times New Roman" w:hAnsi="Times New Roman" w:cs="Arial"/>
          <w:sz w:val="30"/>
        </w:rPr>
        <w:t xml:space="preserve">используемых при </w:t>
      </w:r>
      <w:r w:rsidR="00FD535E" w:rsidRPr="0091321A">
        <w:rPr>
          <w:rFonts w:ascii="Times New Roman" w:hAnsi="Times New Roman" w:cs="Arial"/>
          <w:sz w:val="30"/>
        </w:rPr>
        <w:t xml:space="preserve">обмене сведениями </w:t>
      </w:r>
      <w:r w:rsidRPr="0091321A">
        <w:rPr>
          <w:rFonts w:ascii="Times New Roman" w:hAnsi="Times New Roman" w:cs="Arial"/>
          <w:sz w:val="30"/>
        </w:rPr>
        <w:t>о маркированных товарах</w:t>
      </w:r>
      <w:r w:rsidR="00FD535E" w:rsidRPr="0091321A">
        <w:rPr>
          <w:rFonts w:ascii="Times New Roman" w:hAnsi="Times New Roman" w:cs="Arial"/>
          <w:sz w:val="30"/>
        </w:rPr>
        <w:t xml:space="preserve"> и средствах их идентификации</w:t>
      </w:r>
    </w:p>
    <w:tbl>
      <w:tblPr>
        <w:tblStyle w:val="af2"/>
        <w:tblW w:w="0" w:type="auto"/>
        <w:tblLook w:val="04A0" w:firstRow="1" w:lastRow="0" w:firstColumn="1" w:lastColumn="0" w:noHBand="0" w:noVBand="1"/>
      </w:tblPr>
      <w:tblGrid>
        <w:gridCol w:w="2263"/>
        <w:gridCol w:w="3232"/>
        <w:gridCol w:w="8930"/>
      </w:tblGrid>
      <w:tr w:rsidR="00C86B9E" w:rsidRPr="0091321A" w14:paraId="052C207B" w14:textId="77777777" w:rsidTr="00AE723C">
        <w:trPr>
          <w:cantSplit/>
          <w:tblHeader/>
        </w:trPr>
        <w:tc>
          <w:tcPr>
            <w:tcW w:w="2263" w:type="dxa"/>
            <w:vAlign w:val="center"/>
          </w:tcPr>
          <w:p w14:paraId="7C5B2B56" w14:textId="352FAAE2" w:rsidR="00C86B9E" w:rsidRPr="0091321A" w:rsidRDefault="00C86B9E" w:rsidP="00C86B9E">
            <w:pPr>
              <w:jc w:val="center"/>
            </w:pPr>
            <w:r w:rsidRPr="0091321A">
              <w:rPr>
                <w:rFonts w:ascii="Times New Roman" w:hAnsi="Times New Roman"/>
                <w:sz w:val="24"/>
                <w:szCs w:val="24"/>
              </w:rPr>
              <w:t>Код статуса</w:t>
            </w:r>
          </w:p>
        </w:tc>
        <w:tc>
          <w:tcPr>
            <w:tcW w:w="3232" w:type="dxa"/>
            <w:vAlign w:val="center"/>
          </w:tcPr>
          <w:p w14:paraId="509A8BE3" w14:textId="00BB687D" w:rsidR="00C86B9E" w:rsidRPr="0091321A" w:rsidRDefault="00C86B9E" w:rsidP="00C86B9E">
            <w:pPr>
              <w:jc w:val="center"/>
            </w:pPr>
            <w:r w:rsidRPr="0091321A">
              <w:rPr>
                <w:rFonts w:ascii="Times New Roman" w:hAnsi="Times New Roman"/>
                <w:sz w:val="24"/>
                <w:szCs w:val="24"/>
              </w:rPr>
              <w:t>Описание статуса</w:t>
            </w:r>
          </w:p>
        </w:tc>
        <w:tc>
          <w:tcPr>
            <w:tcW w:w="8930" w:type="dxa"/>
            <w:vAlign w:val="center"/>
          </w:tcPr>
          <w:p w14:paraId="53F550DD" w14:textId="1907FB00" w:rsidR="00C86B9E" w:rsidRPr="0091321A" w:rsidRDefault="00AE723C" w:rsidP="00AE723C">
            <w:pPr>
              <w:jc w:val="center"/>
            </w:pPr>
            <w:r>
              <w:rPr>
                <w:rFonts w:ascii="Times New Roman" w:hAnsi="Times New Roman"/>
                <w:sz w:val="24"/>
                <w:szCs w:val="24"/>
              </w:rPr>
              <w:t>Возможные значения кодов и описания причины установки статуса</w:t>
            </w:r>
            <w:r w:rsidR="00154213" w:rsidRPr="0091321A">
              <w:rPr>
                <w:rFonts w:ascii="Times New Roman" w:hAnsi="Times New Roman"/>
                <w:sz w:val="24"/>
                <w:szCs w:val="24"/>
              </w:rPr>
              <w:t xml:space="preserve"> </w:t>
            </w:r>
          </w:p>
        </w:tc>
      </w:tr>
      <w:tr w:rsidR="00C86B9E" w:rsidRPr="0091321A" w14:paraId="0EBD3BC0" w14:textId="77777777" w:rsidTr="00AE723C">
        <w:trPr>
          <w:cantSplit/>
        </w:trPr>
        <w:tc>
          <w:tcPr>
            <w:tcW w:w="2263" w:type="dxa"/>
          </w:tcPr>
          <w:p w14:paraId="08E6BB45" w14:textId="39473944" w:rsidR="00C86B9E" w:rsidRPr="0091321A" w:rsidRDefault="00C86B9E" w:rsidP="00C86B9E">
            <w:pPr>
              <w:jc w:val="center"/>
            </w:pPr>
            <w:r w:rsidRPr="0091321A">
              <w:rPr>
                <w:rFonts w:ascii="Times New Roman" w:hAnsi="Times New Roman"/>
                <w:sz w:val="24"/>
                <w:szCs w:val="24"/>
              </w:rPr>
              <w:t>00</w:t>
            </w:r>
          </w:p>
        </w:tc>
        <w:tc>
          <w:tcPr>
            <w:tcW w:w="3232" w:type="dxa"/>
          </w:tcPr>
          <w:p w14:paraId="16AAFC78" w14:textId="3D52E359" w:rsidR="00C86B9E" w:rsidRPr="0091321A" w:rsidRDefault="00AE723C" w:rsidP="00C86B9E">
            <w:r w:rsidRPr="00AE723C">
              <w:rPr>
                <w:rFonts w:ascii="Times New Roman" w:hAnsi="Times New Roman"/>
                <w:sz w:val="24"/>
                <w:szCs w:val="24"/>
              </w:rPr>
              <w:t>состояние не определено</w:t>
            </w:r>
          </w:p>
        </w:tc>
        <w:tc>
          <w:tcPr>
            <w:tcW w:w="8930" w:type="dxa"/>
          </w:tcPr>
          <w:p w14:paraId="36B9478B" w14:textId="77777777" w:rsidR="00AE723C" w:rsidRPr="00AE723C" w:rsidRDefault="00AE723C" w:rsidP="00AE723C">
            <w:pPr>
              <w:rPr>
                <w:rFonts w:ascii="Times New Roman" w:hAnsi="Times New Roman"/>
                <w:sz w:val="24"/>
                <w:szCs w:val="24"/>
              </w:rPr>
            </w:pPr>
            <w:r w:rsidRPr="00AE723C">
              <w:rPr>
                <w:rFonts w:ascii="Times New Roman" w:hAnsi="Times New Roman"/>
                <w:sz w:val="24"/>
                <w:szCs w:val="24"/>
              </w:rPr>
              <w:t xml:space="preserve">«99» – информация аннулирована (устанавливается в системе импортера); </w:t>
            </w:r>
          </w:p>
          <w:p w14:paraId="38A43620" w14:textId="2E086D22" w:rsidR="00C86B9E" w:rsidRPr="0091321A" w:rsidRDefault="00AE723C" w:rsidP="00AE723C">
            <w:r w:rsidRPr="00AE723C">
              <w:rPr>
                <w:rFonts w:ascii="Times New Roman" w:hAnsi="Times New Roman"/>
                <w:sz w:val="24"/>
                <w:szCs w:val="24"/>
              </w:rPr>
              <w:t>«34» – возврат товара продавцу в рамках трансграничной торговли (устан</w:t>
            </w:r>
            <w:r>
              <w:rPr>
                <w:rFonts w:ascii="Times New Roman" w:hAnsi="Times New Roman"/>
                <w:sz w:val="24"/>
                <w:szCs w:val="24"/>
              </w:rPr>
              <w:t>авливается в системе импортера)</w:t>
            </w:r>
          </w:p>
        </w:tc>
      </w:tr>
      <w:tr w:rsidR="00154213" w:rsidRPr="0091321A" w14:paraId="76A69CEA" w14:textId="77777777" w:rsidTr="00AE723C">
        <w:trPr>
          <w:cantSplit/>
          <w:trHeight w:val="970"/>
        </w:trPr>
        <w:tc>
          <w:tcPr>
            <w:tcW w:w="2263" w:type="dxa"/>
          </w:tcPr>
          <w:p w14:paraId="0CA9EB3A" w14:textId="6F87B0FF" w:rsidR="00154213" w:rsidRPr="0091321A" w:rsidRDefault="00154213" w:rsidP="00C86B9E">
            <w:pPr>
              <w:jc w:val="center"/>
            </w:pPr>
            <w:r w:rsidRPr="0091321A">
              <w:rPr>
                <w:rFonts w:ascii="Times New Roman" w:hAnsi="Times New Roman"/>
                <w:sz w:val="24"/>
                <w:szCs w:val="24"/>
              </w:rPr>
              <w:lastRenderedPageBreak/>
              <w:t>10</w:t>
            </w:r>
          </w:p>
        </w:tc>
        <w:tc>
          <w:tcPr>
            <w:tcW w:w="3232" w:type="dxa"/>
          </w:tcPr>
          <w:p w14:paraId="6DB1C591" w14:textId="4BDA9306" w:rsidR="00154213" w:rsidRPr="0091321A" w:rsidRDefault="00AE723C" w:rsidP="00C86B9E">
            <w:r w:rsidRPr="00AE723C">
              <w:rPr>
                <w:rFonts w:ascii="Times New Roman" w:hAnsi="Times New Roman"/>
                <w:sz w:val="24"/>
                <w:szCs w:val="24"/>
              </w:rPr>
              <w:t xml:space="preserve">товар введен в оборот </w:t>
            </w:r>
            <w:r w:rsidRPr="00AE723C">
              <w:rPr>
                <w:rFonts w:ascii="Times New Roman" w:hAnsi="Times New Roman"/>
                <w:sz w:val="24"/>
                <w:szCs w:val="24"/>
              </w:rPr>
              <w:br/>
              <w:t>в государстве-члене</w:t>
            </w:r>
          </w:p>
        </w:tc>
        <w:tc>
          <w:tcPr>
            <w:tcW w:w="8930" w:type="dxa"/>
          </w:tcPr>
          <w:p w14:paraId="1D9A66E6" w14:textId="2C26DC89" w:rsidR="00AE723C" w:rsidRPr="00AE723C" w:rsidRDefault="00AE723C" w:rsidP="00AE723C">
            <w:pPr>
              <w:rPr>
                <w:rFonts w:ascii="Times New Roman" w:hAnsi="Times New Roman"/>
                <w:sz w:val="24"/>
                <w:szCs w:val="24"/>
              </w:rPr>
            </w:pPr>
            <w:r>
              <w:rPr>
                <w:rFonts w:ascii="Times New Roman" w:hAnsi="Times New Roman"/>
                <w:sz w:val="24"/>
                <w:szCs w:val="24"/>
              </w:rPr>
              <w:t>«</w:t>
            </w:r>
            <w:r w:rsidRPr="00AE723C">
              <w:rPr>
                <w:rFonts w:ascii="Times New Roman" w:hAnsi="Times New Roman"/>
                <w:sz w:val="24"/>
                <w:szCs w:val="24"/>
              </w:rPr>
              <w:t>33» – принятие товара к учету в рамках трансграничной торговли (устанавливается в системе импортера);</w:t>
            </w:r>
          </w:p>
          <w:p w14:paraId="476A549B" w14:textId="77777777" w:rsidR="00AE723C" w:rsidRPr="00AE723C" w:rsidRDefault="00AE723C" w:rsidP="00AE723C">
            <w:pPr>
              <w:rPr>
                <w:rFonts w:ascii="Times New Roman" w:hAnsi="Times New Roman"/>
                <w:sz w:val="24"/>
                <w:szCs w:val="24"/>
              </w:rPr>
            </w:pPr>
            <w:r w:rsidRPr="00AE723C">
              <w:rPr>
                <w:rFonts w:ascii="Times New Roman" w:hAnsi="Times New Roman"/>
                <w:sz w:val="24"/>
                <w:szCs w:val="24"/>
              </w:rPr>
              <w:t>«34» – возврат товара продавцу в рамках трансграничной торговли (устанавливается в системе экспортера);</w:t>
            </w:r>
          </w:p>
          <w:p w14:paraId="57F5400A" w14:textId="628552DE" w:rsidR="001A6487" w:rsidRPr="0091321A" w:rsidRDefault="00AE723C" w:rsidP="00AE723C">
            <w:r w:rsidRPr="00AE723C">
              <w:rPr>
                <w:rFonts w:ascii="Times New Roman" w:hAnsi="Times New Roman"/>
                <w:sz w:val="24"/>
                <w:szCs w:val="24"/>
              </w:rPr>
              <w:t>«99» – информация аннулирована (устанавливается в системе эксп</w:t>
            </w:r>
            <w:r>
              <w:rPr>
                <w:rFonts w:ascii="Times New Roman" w:hAnsi="Times New Roman"/>
                <w:sz w:val="24"/>
                <w:szCs w:val="24"/>
              </w:rPr>
              <w:t>ортера)</w:t>
            </w:r>
          </w:p>
        </w:tc>
      </w:tr>
      <w:tr w:rsidR="00154213" w:rsidRPr="0091321A" w14:paraId="7AA0DC53" w14:textId="77777777" w:rsidTr="00AE723C">
        <w:trPr>
          <w:cantSplit/>
        </w:trPr>
        <w:tc>
          <w:tcPr>
            <w:tcW w:w="2263" w:type="dxa"/>
          </w:tcPr>
          <w:p w14:paraId="70DEC2AD" w14:textId="2B0289D2" w:rsidR="00154213" w:rsidRPr="0091321A" w:rsidRDefault="00154213" w:rsidP="00C86B9E">
            <w:pPr>
              <w:jc w:val="center"/>
            </w:pPr>
            <w:r w:rsidRPr="0091321A">
              <w:rPr>
                <w:rFonts w:ascii="Times New Roman" w:hAnsi="Times New Roman"/>
                <w:sz w:val="24"/>
                <w:szCs w:val="24"/>
              </w:rPr>
              <w:t>20</w:t>
            </w:r>
          </w:p>
        </w:tc>
        <w:tc>
          <w:tcPr>
            <w:tcW w:w="3232" w:type="dxa"/>
          </w:tcPr>
          <w:p w14:paraId="2CDF68DA" w14:textId="4A41496E" w:rsidR="00154213" w:rsidRPr="0091321A" w:rsidRDefault="00E66690" w:rsidP="00C86B9E">
            <w:r w:rsidRPr="00E66690">
              <w:rPr>
                <w:rFonts w:ascii="Times New Roman" w:hAnsi="Times New Roman"/>
                <w:sz w:val="24"/>
                <w:szCs w:val="24"/>
              </w:rPr>
              <w:t>товар выведен из оборота</w:t>
            </w:r>
          </w:p>
        </w:tc>
        <w:tc>
          <w:tcPr>
            <w:tcW w:w="8930" w:type="dxa"/>
          </w:tcPr>
          <w:p w14:paraId="11C62C5E" w14:textId="684FFF1C" w:rsidR="00154213" w:rsidRPr="00E66690" w:rsidRDefault="00E66690" w:rsidP="00E66690">
            <w:pPr>
              <w:rPr>
                <w:rFonts w:ascii="Times New Roman" w:hAnsi="Times New Roman"/>
                <w:sz w:val="24"/>
                <w:szCs w:val="24"/>
              </w:rPr>
            </w:pPr>
            <w:r w:rsidRPr="00E66690">
              <w:rPr>
                <w:rFonts w:ascii="Times New Roman" w:hAnsi="Times New Roman"/>
                <w:sz w:val="24"/>
                <w:szCs w:val="24"/>
              </w:rPr>
              <w:t>«33» – принятие товара к учету в рамках трансграничной торговли (устана</w:t>
            </w:r>
            <w:r>
              <w:rPr>
                <w:rFonts w:ascii="Times New Roman" w:hAnsi="Times New Roman"/>
                <w:sz w:val="24"/>
                <w:szCs w:val="24"/>
              </w:rPr>
              <w:t>вливается в системе экспортера)</w:t>
            </w:r>
          </w:p>
        </w:tc>
      </w:tr>
      <w:tr w:rsidR="00154213" w:rsidRPr="0091321A" w14:paraId="37BE5905" w14:textId="77777777" w:rsidTr="00AE723C">
        <w:trPr>
          <w:cantSplit/>
        </w:trPr>
        <w:tc>
          <w:tcPr>
            <w:tcW w:w="2263" w:type="dxa"/>
          </w:tcPr>
          <w:p w14:paraId="0831559D" w14:textId="4003E7CD" w:rsidR="00154213" w:rsidRPr="0091321A" w:rsidRDefault="00154213" w:rsidP="00C86B9E">
            <w:pPr>
              <w:jc w:val="center"/>
            </w:pPr>
            <w:r w:rsidRPr="0091321A">
              <w:rPr>
                <w:rFonts w:ascii="Times New Roman" w:hAnsi="Times New Roman"/>
                <w:sz w:val="24"/>
                <w:szCs w:val="24"/>
              </w:rPr>
              <w:t>31</w:t>
            </w:r>
          </w:p>
        </w:tc>
        <w:tc>
          <w:tcPr>
            <w:tcW w:w="3232" w:type="dxa"/>
          </w:tcPr>
          <w:p w14:paraId="67AE2C71" w14:textId="062FADBD" w:rsidR="00154213" w:rsidRPr="0091321A" w:rsidRDefault="00E66690" w:rsidP="00E66690">
            <w:r w:rsidRPr="00E66690">
              <w:rPr>
                <w:rFonts w:ascii="Times New Roman" w:hAnsi="Times New Roman"/>
                <w:sz w:val="24"/>
                <w:szCs w:val="24"/>
              </w:rPr>
              <w:t>товар реализован (предназначен для реализации) в рамках трансграничной торговли</w:t>
            </w:r>
          </w:p>
        </w:tc>
        <w:tc>
          <w:tcPr>
            <w:tcW w:w="8930" w:type="dxa"/>
          </w:tcPr>
          <w:p w14:paraId="1FEBE509" w14:textId="6E28CCB3" w:rsidR="00154213" w:rsidRPr="0091321A" w:rsidRDefault="00154213" w:rsidP="00231285"/>
        </w:tc>
      </w:tr>
    </w:tbl>
    <w:p w14:paraId="01C9C178" w14:textId="2142F5D5" w:rsidR="00E42EF3" w:rsidRDefault="00B16CD3" w:rsidP="0091321A">
      <w:pPr>
        <w:rPr>
          <w:rFonts w:ascii="Times New Roman" w:hAnsi="Times New Roman"/>
          <w:sz w:val="30"/>
          <w:szCs w:val="30"/>
        </w:rPr>
      </w:pPr>
      <w:bookmarkStart w:id="0" w:name="_GoBack"/>
      <w:bookmarkEnd w:id="0"/>
      <w:r>
        <w:rPr>
          <w:rFonts w:ascii="Times New Roman" w:hAnsi="Times New Roman"/>
          <w:noProof/>
          <w:sz w:val="30"/>
          <w:szCs w:val="30"/>
        </w:rPr>
        <mc:AlternateContent>
          <mc:Choice Requires="wps">
            <w:drawing>
              <wp:anchor distT="0" distB="0" distL="114300" distR="114300" simplePos="0" relativeHeight="251659264" behindDoc="0" locked="0" layoutInCell="1" allowOverlap="1" wp14:anchorId="20DDB98F" wp14:editId="6CEE09AF">
                <wp:simplePos x="0" y="0"/>
                <wp:positionH relativeFrom="column">
                  <wp:posOffset>3703054</wp:posOffset>
                </wp:positionH>
                <wp:positionV relativeFrom="paragraph">
                  <wp:posOffset>620277</wp:posOffset>
                </wp:positionV>
                <wp:extent cx="1679944" cy="0"/>
                <wp:effectExtent l="0" t="0" r="158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79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1.6pt,48.85pt" to="423.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" strokecolor="black [3213]"/>
            </w:pict>
          </mc:Fallback>
        </mc:AlternateContent>
      </w:r>
    </w:p>
    <w:sectPr w:rsidR="00E42EF3" w:rsidSect="00DF2DF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F8C45" w14:textId="77777777" w:rsidR="008B0F8D" w:rsidRDefault="008B0F8D" w:rsidP="00532950">
      <w:pPr>
        <w:spacing w:after="0" w:line="240" w:lineRule="auto"/>
      </w:pPr>
      <w:r>
        <w:separator/>
      </w:r>
    </w:p>
  </w:endnote>
  <w:endnote w:type="continuationSeparator" w:id="0">
    <w:p w14:paraId="0516038C" w14:textId="77777777" w:rsidR="008B0F8D" w:rsidRDefault="008B0F8D" w:rsidP="00532950">
      <w:pPr>
        <w:spacing w:after="0" w:line="240" w:lineRule="auto"/>
      </w:pPr>
      <w:r>
        <w:continuationSeparator/>
      </w:r>
    </w:p>
  </w:endnote>
  <w:endnote w:type="continuationNotice" w:id="1">
    <w:p w14:paraId="6F59208D" w14:textId="77777777" w:rsidR="008B0F8D" w:rsidRDefault="008B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C9BB4" w14:textId="77777777" w:rsidR="008B0F8D" w:rsidRDefault="008B0F8D" w:rsidP="00532950">
      <w:pPr>
        <w:spacing w:after="0" w:line="240" w:lineRule="auto"/>
      </w:pPr>
      <w:r>
        <w:separator/>
      </w:r>
    </w:p>
  </w:footnote>
  <w:footnote w:type="continuationSeparator" w:id="0">
    <w:p w14:paraId="5570CC37" w14:textId="77777777" w:rsidR="008B0F8D" w:rsidRDefault="008B0F8D" w:rsidP="00532950">
      <w:pPr>
        <w:spacing w:after="0" w:line="240" w:lineRule="auto"/>
      </w:pPr>
      <w:r>
        <w:continuationSeparator/>
      </w:r>
    </w:p>
  </w:footnote>
  <w:footnote w:type="continuationNotice" w:id="1">
    <w:p w14:paraId="23495284" w14:textId="77777777" w:rsidR="008B0F8D" w:rsidRDefault="008B0F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163825"/>
      <w:docPartObj>
        <w:docPartGallery w:val="Page Numbers (Top of Page)"/>
        <w:docPartUnique/>
      </w:docPartObj>
    </w:sdtPr>
    <w:sdtEndPr>
      <w:rPr>
        <w:rFonts w:ascii="Times New Roman" w:hAnsi="Times New Roman"/>
        <w:sz w:val="30"/>
        <w:szCs w:val="30"/>
      </w:rPr>
    </w:sdtEndPr>
    <w:sdtContent>
      <w:p w14:paraId="2BBBC59F" w14:textId="3368CE41" w:rsidR="008B0F8D" w:rsidRPr="00D31A5F" w:rsidRDefault="008B0F8D" w:rsidP="001F4E8C">
        <w:pPr>
          <w:pStyle w:val="a5"/>
          <w:jc w:val="center"/>
          <w:rPr>
            <w:rFonts w:ascii="Times New Roman" w:hAnsi="Times New Roman"/>
            <w:sz w:val="30"/>
            <w:szCs w:val="30"/>
          </w:rPr>
        </w:pPr>
        <w:r w:rsidRPr="00D31A5F">
          <w:rPr>
            <w:rFonts w:ascii="Times New Roman" w:hAnsi="Times New Roman"/>
            <w:sz w:val="30"/>
            <w:szCs w:val="30"/>
          </w:rPr>
          <w:fldChar w:fldCharType="begin"/>
        </w:r>
        <w:r w:rsidRPr="00D31A5F">
          <w:rPr>
            <w:rFonts w:ascii="Times New Roman" w:hAnsi="Times New Roman"/>
            <w:sz w:val="30"/>
            <w:szCs w:val="30"/>
          </w:rPr>
          <w:instrText>PAGE   \* MERGEFORMAT</w:instrText>
        </w:r>
        <w:r w:rsidRPr="00D31A5F">
          <w:rPr>
            <w:rFonts w:ascii="Times New Roman" w:hAnsi="Times New Roman"/>
            <w:sz w:val="30"/>
            <w:szCs w:val="30"/>
          </w:rPr>
          <w:fldChar w:fldCharType="separate"/>
        </w:r>
        <w:r w:rsidR="00B16CD3">
          <w:rPr>
            <w:rFonts w:ascii="Times New Roman" w:hAnsi="Times New Roman"/>
            <w:noProof/>
            <w:sz w:val="30"/>
            <w:szCs w:val="30"/>
          </w:rPr>
          <w:t>27</w:t>
        </w:r>
        <w:r w:rsidRPr="00D31A5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786"/>
    <w:multiLevelType w:val="hybridMultilevel"/>
    <w:tmpl w:val="B23E9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E95D90"/>
    <w:multiLevelType w:val="hybridMultilevel"/>
    <w:tmpl w:val="4DA4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A6186"/>
    <w:multiLevelType w:val="multilevel"/>
    <w:tmpl w:val="289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A714F5"/>
    <w:multiLevelType w:val="multilevel"/>
    <w:tmpl w:val="1662FD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21208C"/>
    <w:multiLevelType w:val="multilevel"/>
    <w:tmpl w:val="C3A6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A0558"/>
    <w:multiLevelType w:val="hybridMultilevel"/>
    <w:tmpl w:val="7748A912"/>
    <w:lvl w:ilvl="0" w:tplc="B2F266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6628DB"/>
    <w:multiLevelType w:val="multilevel"/>
    <w:tmpl w:val="289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BD2522"/>
    <w:multiLevelType w:val="hybridMultilevel"/>
    <w:tmpl w:val="8ACC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BB21FC"/>
    <w:multiLevelType w:val="hybridMultilevel"/>
    <w:tmpl w:val="CD8C32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FC4330"/>
    <w:multiLevelType w:val="hybridMultilevel"/>
    <w:tmpl w:val="A31AC2AA"/>
    <w:lvl w:ilvl="0" w:tplc="D2D238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8082D9B"/>
    <w:multiLevelType w:val="hybridMultilevel"/>
    <w:tmpl w:val="A00A3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5C7809"/>
    <w:multiLevelType w:val="multilevel"/>
    <w:tmpl w:val="1662FD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2931EB"/>
    <w:multiLevelType w:val="multilevel"/>
    <w:tmpl w:val="289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12"/>
  </w:num>
  <w:num w:numId="5">
    <w:abstractNumId w:val="2"/>
  </w:num>
  <w:num w:numId="6">
    <w:abstractNumId w:val="8"/>
  </w:num>
  <w:num w:numId="7">
    <w:abstractNumId w:val="9"/>
  </w:num>
  <w:num w:numId="8">
    <w:abstractNumId w:val="5"/>
  </w:num>
  <w:num w:numId="9">
    <w:abstractNumId w:val="10"/>
  </w:num>
  <w:num w:numId="10">
    <w:abstractNumId w:val="4"/>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C0"/>
    <w:rsid w:val="00001E50"/>
    <w:rsid w:val="00011C6C"/>
    <w:rsid w:val="00021785"/>
    <w:rsid w:val="0002267B"/>
    <w:rsid w:val="00031C88"/>
    <w:rsid w:val="00031CCD"/>
    <w:rsid w:val="000325B4"/>
    <w:rsid w:val="00032D52"/>
    <w:rsid w:val="00035D12"/>
    <w:rsid w:val="00042A95"/>
    <w:rsid w:val="00043AD2"/>
    <w:rsid w:val="000465DF"/>
    <w:rsid w:val="00057B7F"/>
    <w:rsid w:val="000A4037"/>
    <w:rsid w:val="000A591A"/>
    <w:rsid w:val="000B0954"/>
    <w:rsid w:val="000B0ED6"/>
    <w:rsid w:val="000B192C"/>
    <w:rsid w:val="000B200E"/>
    <w:rsid w:val="000B2243"/>
    <w:rsid w:val="000B28E7"/>
    <w:rsid w:val="000B2BCA"/>
    <w:rsid w:val="000B73BB"/>
    <w:rsid w:val="000C1EA7"/>
    <w:rsid w:val="000C6B8F"/>
    <w:rsid w:val="000C6E4C"/>
    <w:rsid w:val="000D5D77"/>
    <w:rsid w:val="000D639C"/>
    <w:rsid w:val="000E77CA"/>
    <w:rsid w:val="000F75A2"/>
    <w:rsid w:val="0010298D"/>
    <w:rsid w:val="0010449E"/>
    <w:rsid w:val="001077E8"/>
    <w:rsid w:val="00117F44"/>
    <w:rsid w:val="001206FE"/>
    <w:rsid w:val="00120956"/>
    <w:rsid w:val="0012692D"/>
    <w:rsid w:val="00126AE3"/>
    <w:rsid w:val="00127546"/>
    <w:rsid w:val="001316E8"/>
    <w:rsid w:val="001356D6"/>
    <w:rsid w:val="00141025"/>
    <w:rsid w:val="00141079"/>
    <w:rsid w:val="00141BEA"/>
    <w:rsid w:val="001452BD"/>
    <w:rsid w:val="0014622C"/>
    <w:rsid w:val="0015173E"/>
    <w:rsid w:val="00151CE1"/>
    <w:rsid w:val="00152027"/>
    <w:rsid w:val="00154213"/>
    <w:rsid w:val="0015543A"/>
    <w:rsid w:val="001602BF"/>
    <w:rsid w:val="00161D4F"/>
    <w:rsid w:val="0018054C"/>
    <w:rsid w:val="00183EE6"/>
    <w:rsid w:val="00187D06"/>
    <w:rsid w:val="00187E35"/>
    <w:rsid w:val="00192177"/>
    <w:rsid w:val="00196D44"/>
    <w:rsid w:val="001A08B5"/>
    <w:rsid w:val="001A11ED"/>
    <w:rsid w:val="001A4CC4"/>
    <w:rsid w:val="001A6487"/>
    <w:rsid w:val="001B2825"/>
    <w:rsid w:val="001C01B7"/>
    <w:rsid w:val="001C029F"/>
    <w:rsid w:val="001C3C3B"/>
    <w:rsid w:val="001C7AFA"/>
    <w:rsid w:val="001D082A"/>
    <w:rsid w:val="001E15F6"/>
    <w:rsid w:val="001E1FB3"/>
    <w:rsid w:val="001E41B8"/>
    <w:rsid w:val="001E6763"/>
    <w:rsid w:val="001E6CFC"/>
    <w:rsid w:val="001F209E"/>
    <w:rsid w:val="001F3FFB"/>
    <w:rsid w:val="001F4E8C"/>
    <w:rsid w:val="001F5F5A"/>
    <w:rsid w:val="0020638F"/>
    <w:rsid w:val="00210A08"/>
    <w:rsid w:val="0021207A"/>
    <w:rsid w:val="00216F17"/>
    <w:rsid w:val="00222C90"/>
    <w:rsid w:val="0022640D"/>
    <w:rsid w:val="00231285"/>
    <w:rsid w:val="00232EA1"/>
    <w:rsid w:val="002377CA"/>
    <w:rsid w:val="002452AE"/>
    <w:rsid w:val="00245551"/>
    <w:rsid w:val="00246A96"/>
    <w:rsid w:val="00247BA6"/>
    <w:rsid w:val="00253355"/>
    <w:rsid w:val="002619FA"/>
    <w:rsid w:val="0026655A"/>
    <w:rsid w:val="00267CF2"/>
    <w:rsid w:val="00281400"/>
    <w:rsid w:val="0028524B"/>
    <w:rsid w:val="00286CBD"/>
    <w:rsid w:val="002905D5"/>
    <w:rsid w:val="00293833"/>
    <w:rsid w:val="002944E3"/>
    <w:rsid w:val="00294647"/>
    <w:rsid w:val="002A0816"/>
    <w:rsid w:val="002A1578"/>
    <w:rsid w:val="002A1BF4"/>
    <w:rsid w:val="002A3A84"/>
    <w:rsid w:val="002A4956"/>
    <w:rsid w:val="002A63BF"/>
    <w:rsid w:val="002B0BFC"/>
    <w:rsid w:val="002B0FE4"/>
    <w:rsid w:val="002B2DBF"/>
    <w:rsid w:val="002B6F03"/>
    <w:rsid w:val="002C1228"/>
    <w:rsid w:val="002C2165"/>
    <w:rsid w:val="002C6969"/>
    <w:rsid w:val="002C7D06"/>
    <w:rsid w:val="002D0238"/>
    <w:rsid w:val="002D4AA7"/>
    <w:rsid w:val="002D568D"/>
    <w:rsid w:val="002D6EBE"/>
    <w:rsid w:val="002D6F81"/>
    <w:rsid w:val="002E62D7"/>
    <w:rsid w:val="002E7796"/>
    <w:rsid w:val="002F0378"/>
    <w:rsid w:val="002F2CB6"/>
    <w:rsid w:val="002F4E2F"/>
    <w:rsid w:val="002F6CAD"/>
    <w:rsid w:val="0030017B"/>
    <w:rsid w:val="0030281B"/>
    <w:rsid w:val="003040EB"/>
    <w:rsid w:val="00306339"/>
    <w:rsid w:val="00306726"/>
    <w:rsid w:val="003068D1"/>
    <w:rsid w:val="00310C3A"/>
    <w:rsid w:val="00310CDF"/>
    <w:rsid w:val="00317BA3"/>
    <w:rsid w:val="0032164C"/>
    <w:rsid w:val="003260FF"/>
    <w:rsid w:val="00327787"/>
    <w:rsid w:val="0033498E"/>
    <w:rsid w:val="003356F5"/>
    <w:rsid w:val="003359B4"/>
    <w:rsid w:val="0034067E"/>
    <w:rsid w:val="003477F6"/>
    <w:rsid w:val="003514BF"/>
    <w:rsid w:val="003612EB"/>
    <w:rsid w:val="00362B7D"/>
    <w:rsid w:val="00364949"/>
    <w:rsid w:val="00374658"/>
    <w:rsid w:val="0037468D"/>
    <w:rsid w:val="00376DDB"/>
    <w:rsid w:val="00376F84"/>
    <w:rsid w:val="00382932"/>
    <w:rsid w:val="00386CED"/>
    <w:rsid w:val="003874EC"/>
    <w:rsid w:val="0039416D"/>
    <w:rsid w:val="0039699B"/>
    <w:rsid w:val="003977A4"/>
    <w:rsid w:val="003A2EDA"/>
    <w:rsid w:val="003A53AC"/>
    <w:rsid w:val="003B09B0"/>
    <w:rsid w:val="003B1A23"/>
    <w:rsid w:val="003D27F3"/>
    <w:rsid w:val="003D5280"/>
    <w:rsid w:val="003E1456"/>
    <w:rsid w:val="003E1525"/>
    <w:rsid w:val="003F2E79"/>
    <w:rsid w:val="003F54FE"/>
    <w:rsid w:val="00402E1B"/>
    <w:rsid w:val="0040433A"/>
    <w:rsid w:val="00406F78"/>
    <w:rsid w:val="004102D9"/>
    <w:rsid w:val="0041153A"/>
    <w:rsid w:val="004118A6"/>
    <w:rsid w:val="004127EF"/>
    <w:rsid w:val="00412D76"/>
    <w:rsid w:val="004160CE"/>
    <w:rsid w:val="00421F72"/>
    <w:rsid w:val="00422DE5"/>
    <w:rsid w:val="00431AFE"/>
    <w:rsid w:val="00435A37"/>
    <w:rsid w:val="004442E7"/>
    <w:rsid w:val="0044607D"/>
    <w:rsid w:val="004472F3"/>
    <w:rsid w:val="00450309"/>
    <w:rsid w:val="00455967"/>
    <w:rsid w:val="00460115"/>
    <w:rsid w:val="00462F73"/>
    <w:rsid w:val="00470381"/>
    <w:rsid w:val="00476397"/>
    <w:rsid w:val="004826F2"/>
    <w:rsid w:val="004916B0"/>
    <w:rsid w:val="0049174D"/>
    <w:rsid w:val="004929BC"/>
    <w:rsid w:val="004939F7"/>
    <w:rsid w:val="00493D90"/>
    <w:rsid w:val="00495A54"/>
    <w:rsid w:val="004A1B64"/>
    <w:rsid w:val="004A496B"/>
    <w:rsid w:val="004A579B"/>
    <w:rsid w:val="004A6C0B"/>
    <w:rsid w:val="004B3E4D"/>
    <w:rsid w:val="004C6403"/>
    <w:rsid w:val="004D170D"/>
    <w:rsid w:val="004D4DC6"/>
    <w:rsid w:val="004E27C0"/>
    <w:rsid w:val="004F09DE"/>
    <w:rsid w:val="004F0A9C"/>
    <w:rsid w:val="004F7E90"/>
    <w:rsid w:val="005036CF"/>
    <w:rsid w:val="005055A3"/>
    <w:rsid w:val="00505721"/>
    <w:rsid w:val="00512D6E"/>
    <w:rsid w:val="00525BC8"/>
    <w:rsid w:val="00530ED7"/>
    <w:rsid w:val="00532950"/>
    <w:rsid w:val="0053617A"/>
    <w:rsid w:val="00540100"/>
    <w:rsid w:val="00541B54"/>
    <w:rsid w:val="00543F31"/>
    <w:rsid w:val="00547D92"/>
    <w:rsid w:val="0055017E"/>
    <w:rsid w:val="005509B0"/>
    <w:rsid w:val="00550A8D"/>
    <w:rsid w:val="005531E7"/>
    <w:rsid w:val="00557DC0"/>
    <w:rsid w:val="0056040F"/>
    <w:rsid w:val="00570ADA"/>
    <w:rsid w:val="0057133F"/>
    <w:rsid w:val="00576B0A"/>
    <w:rsid w:val="00581DBB"/>
    <w:rsid w:val="00582A4E"/>
    <w:rsid w:val="00597DA3"/>
    <w:rsid w:val="005A36BC"/>
    <w:rsid w:val="005A48F0"/>
    <w:rsid w:val="005A4CBB"/>
    <w:rsid w:val="005B47F4"/>
    <w:rsid w:val="005D1ED6"/>
    <w:rsid w:val="005E14B8"/>
    <w:rsid w:val="005E3CC9"/>
    <w:rsid w:val="005E4035"/>
    <w:rsid w:val="005E4F91"/>
    <w:rsid w:val="005E6B36"/>
    <w:rsid w:val="005F2738"/>
    <w:rsid w:val="005F3AB7"/>
    <w:rsid w:val="005F789D"/>
    <w:rsid w:val="00600B57"/>
    <w:rsid w:val="00600C50"/>
    <w:rsid w:val="006026EF"/>
    <w:rsid w:val="00603D80"/>
    <w:rsid w:val="00603E47"/>
    <w:rsid w:val="006040C8"/>
    <w:rsid w:val="0061767E"/>
    <w:rsid w:val="0062590D"/>
    <w:rsid w:val="006327EA"/>
    <w:rsid w:val="00640837"/>
    <w:rsid w:val="00645CE9"/>
    <w:rsid w:val="0064749F"/>
    <w:rsid w:val="00647FF8"/>
    <w:rsid w:val="0065093E"/>
    <w:rsid w:val="0065103D"/>
    <w:rsid w:val="006520F4"/>
    <w:rsid w:val="00655E58"/>
    <w:rsid w:val="006607BD"/>
    <w:rsid w:val="00660A73"/>
    <w:rsid w:val="006778B6"/>
    <w:rsid w:val="0068195D"/>
    <w:rsid w:val="006858DC"/>
    <w:rsid w:val="00685906"/>
    <w:rsid w:val="006954A6"/>
    <w:rsid w:val="00697486"/>
    <w:rsid w:val="006A115D"/>
    <w:rsid w:val="006A778D"/>
    <w:rsid w:val="006B214F"/>
    <w:rsid w:val="006B3B58"/>
    <w:rsid w:val="006B55E7"/>
    <w:rsid w:val="006C34BB"/>
    <w:rsid w:val="006C3ACE"/>
    <w:rsid w:val="006C3F3D"/>
    <w:rsid w:val="006C6E7B"/>
    <w:rsid w:val="006C79FB"/>
    <w:rsid w:val="006D64D2"/>
    <w:rsid w:val="006D64DD"/>
    <w:rsid w:val="006D7F25"/>
    <w:rsid w:val="006E0209"/>
    <w:rsid w:val="006F16AA"/>
    <w:rsid w:val="007014AC"/>
    <w:rsid w:val="007038A5"/>
    <w:rsid w:val="007053B5"/>
    <w:rsid w:val="007055D3"/>
    <w:rsid w:val="00716899"/>
    <w:rsid w:val="00723B31"/>
    <w:rsid w:val="00723CB4"/>
    <w:rsid w:val="00723FBA"/>
    <w:rsid w:val="00726CC1"/>
    <w:rsid w:val="007352AC"/>
    <w:rsid w:val="007401A9"/>
    <w:rsid w:val="0074241D"/>
    <w:rsid w:val="00745937"/>
    <w:rsid w:val="00754645"/>
    <w:rsid w:val="00757751"/>
    <w:rsid w:val="00763B92"/>
    <w:rsid w:val="00763F9C"/>
    <w:rsid w:val="00765A6D"/>
    <w:rsid w:val="007748D7"/>
    <w:rsid w:val="00775844"/>
    <w:rsid w:val="00783A6C"/>
    <w:rsid w:val="00786D48"/>
    <w:rsid w:val="00790C92"/>
    <w:rsid w:val="00792214"/>
    <w:rsid w:val="0079355F"/>
    <w:rsid w:val="00793726"/>
    <w:rsid w:val="00793E2D"/>
    <w:rsid w:val="007A6F1C"/>
    <w:rsid w:val="007B149C"/>
    <w:rsid w:val="007B1AD0"/>
    <w:rsid w:val="007B5134"/>
    <w:rsid w:val="007B6138"/>
    <w:rsid w:val="007B7FCE"/>
    <w:rsid w:val="007C23F5"/>
    <w:rsid w:val="007C48C1"/>
    <w:rsid w:val="007C60EA"/>
    <w:rsid w:val="007C77B0"/>
    <w:rsid w:val="007D01E6"/>
    <w:rsid w:val="007E2256"/>
    <w:rsid w:val="007E3407"/>
    <w:rsid w:val="007E5BAA"/>
    <w:rsid w:val="007F7E30"/>
    <w:rsid w:val="00802C69"/>
    <w:rsid w:val="0080704B"/>
    <w:rsid w:val="00810F5A"/>
    <w:rsid w:val="00814BA8"/>
    <w:rsid w:val="00816A63"/>
    <w:rsid w:val="008263CF"/>
    <w:rsid w:val="00827E96"/>
    <w:rsid w:val="008358DB"/>
    <w:rsid w:val="00835E78"/>
    <w:rsid w:val="008370E2"/>
    <w:rsid w:val="00850530"/>
    <w:rsid w:val="008519D3"/>
    <w:rsid w:val="00855F2F"/>
    <w:rsid w:val="00856F11"/>
    <w:rsid w:val="00863E7F"/>
    <w:rsid w:val="00864783"/>
    <w:rsid w:val="00864DA1"/>
    <w:rsid w:val="008652CD"/>
    <w:rsid w:val="008704BD"/>
    <w:rsid w:val="00876AC2"/>
    <w:rsid w:val="008835D0"/>
    <w:rsid w:val="008903E6"/>
    <w:rsid w:val="008954A3"/>
    <w:rsid w:val="00895AB6"/>
    <w:rsid w:val="008A0E10"/>
    <w:rsid w:val="008B0F8D"/>
    <w:rsid w:val="008C7FB2"/>
    <w:rsid w:val="008D0525"/>
    <w:rsid w:val="008D0554"/>
    <w:rsid w:val="008D1CF2"/>
    <w:rsid w:val="008D3C20"/>
    <w:rsid w:val="008D42AB"/>
    <w:rsid w:val="008D4D9F"/>
    <w:rsid w:val="008E0AB0"/>
    <w:rsid w:val="008E6EAF"/>
    <w:rsid w:val="008E7AED"/>
    <w:rsid w:val="008F5BAC"/>
    <w:rsid w:val="008F6E6C"/>
    <w:rsid w:val="009105DC"/>
    <w:rsid w:val="00910E2A"/>
    <w:rsid w:val="0091321A"/>
    <w:rsid w:val="00914525"/>
    <w:rsid w:val="00920081"/>
    <w:rsid w:val="00920156"/>
    <w:rsid w:val="0092152C"/>
    <w:rsid w:val="009240FD"/>
    <w:rsid w:val="00925A2D"/>
    <w:rsid w:val="00926F75"/>
    <w:rsid w:val="0092765D"/>
    <w:rsid w:val="0093357D"/>
    <w:rsid w:val="0093641B"/>
    <w:rsid w:val="009379EF"/>
    <w:rsid w:val="00941397"/>
    <w:rsid w:val="00945612"/>
    <w:rsid w:val="009475ED"/>
    <w:rsid w:val="00952E5B"/>
    <w:rsid w:val="00956042"/>
    <w:rsid w:val="009563A6"/>
    <w:rsid w:val="009620BE"/>
    <w:rsid w:val="00975BE4"/>
    <w:rsid w:val="009828D2"/>
    <w:rsid w:val="00984DF3"/>
    <w:rsid w:val="00986F2D"/>
    <w:rsid w:val="009905B7"/>
    <w:rsid w:val="00990C98"/>
    <w:rsid w:val="009940D9"/>
    <w:rsid w:val="00994280"/>
    <w:rsid w:val="009A044D"/>
    <w:rsid w:val="009B0035"/>
    <w:rsid w:val="009B7928"/>
    <w:rsid w:val="009C5074"/>
    <w:rsid w:val="009D138B"/>
    <w:rsid w:val="009D4E79"/>
    <w:rsid w:val="009E1C07"/>
    <w:rsid w:val="009F64E5"/>
    <w:rsid w:val="00A00599"/>
    <w:rsid w:val="00A0611B"/>
    <w:rsid w:val="00A1151B"/>
    <w:rsid w:val="00A1358B"/>
    <w:rsid w:val="00A15703"/>
    <w:rsid w:val="00A21E01"/>
    <w:rsid w:val="00A26560"/>
    <w:rsid w:val="00A310E1"/>
    <w:rsid w:val="00A34E14"/>
    <w:rsid w:val="00A350AE"/>
    <w:rsid w:val="00A36467"/>
    <w:rsid w:val="00A403D7"/>
    <w:rsid w:val="00A45F60"/>
    <w:rsid w:val="00A5031B"/>
    <w:rsid w:val="00A53E04"/>
    <w:rsid w:val="00A55D5A"/>
    <w:rsid w:val="00A6055A"/>
    <w:rsid w:val="00A62690"/>
    <w:rsid w:val="00A62DCF"/>
    <w:rsid w:val="00A6326E"/>
    <w:rsid w:val="00A63A9D"/>
    <w:rsid w:val="00A6479B"/>
    <w:rsid w:val="00A675E5"/>
    <w:rsid w:val="00A70030"/>
    <w:rsid w:val="00A72111"/>
    <w:rsid w:val="00A735B1"/>
    <w:rsid w:val="00A770EC"/>
    <w:rsid w:val="00A8206D"/>
    <w:rsid w:val="00A873EE"/>
    <w:rsid w:val="00A913B9"/>
    <w:rsid w:val="00A9375A"/>
    <w:rsid w:val="00A953A7"/>
    <w:rsid w:val="00A95F79"/>
    <w:rsid w:val="00A9623F"/>
    <w:rsid w:val="00AA09D5"/>
    <w:rsid w:val="00AA0D81"/>
    <w:rsid w:val="00AA307B"/>
    <w:rsid w:val="00AA4A4C"/>
    <w:rsid w:val="00AA5702"/>
    <w:rsid w:val="00AA6704"/>
    <w:rsid w:val="00AB13A5"/>
    <w:rsid w:val="00AB4D66"/>
    <w:rsid w:val="00AC0892"/>
    <w:rsid w:val="00AC45BD"/>
    <w:rsid w:val="00AC4DA4"/>
    <w:rsid w:val="00AC4FE2"/>
    <w:rsid w:val="00AE1C1F"/>
    <w:rsid w:val="00AE3E97"/>
    <w:rsid w:val="00AE723C"/>
    <w:rsid w:val="00AF1BF1"/>
    <w:rsid w:val="00B02432"/>
    <w:rsid w:val="00B024C8"/>
    <w:rsid w:val="00B11FDD"/>
    <w:rsid w:val="00B16CD3"/>
    <w:rsid w:val="00B23B70"/>
    <w:rsid w:val="00B25466"/>
    <w:rsid w:val="00B264E6"/>
    <w:rsid w:val="00B27330"/>
    <w:rsid w:val="00B318A2"/>
    <w:rsid w:val="00B341CD"/>
    <w:rsid w:val="00B34D2E"/>
    <w:rsid w:val="00B4344E"/>
    <w:rsid w:val="00B5118C"/>
    <w:rsid w:val="00B52465"/>
    <w:rsid w:val="00B567B4"/>
    <w:rsid w:val="00B62065"/>
    <w:rsid w:val="00B64189"/>
    <w:rsid w:val="00B6494A"/>
    <w:rsid w:val="00B71B97"/>
    <w:rsid w:val="00B7322B"/>
    <w:rsid w:val="00B734B6"/>
    <w:rsid w:val="00B74AA3"/>
    <w:rsid w:val="00B750B3"/>
    <w:rsid w:val="00B75652"/>
    <w:rsid w:val="00B77A30"/>
    <w:rsid w:val="00B83C06"/>
    <w:rsid w:val="00B87CBA"/>
    <w:rsid w:val="00B930B3"/>
    <w:rsid w:val="00B96C90"/>
    <w:rsid w:val="00BA2489"/>
    <w:rsid w:val="00BB04D9"/>
    <w:rsid w:val="00BB22BC"/>
    <w:rsid w:val="00BB5A8C"/>
    <w:rsid w:val="00BB6855"/>
    <w:rsid w:val="00BC2D55"/>
    <w:rsid w:val="00BC54B8"/>
    <w:rsid w:val="00BD20B5"/>
    <w:rsid w:val="00BD2225"/>
    <w:rsid w:val="00BD4AA8"/>
    <w:rsid w:val="00BE569D"/>
    <w:rsid w:val="00BE5C4F"/>
    <w:rsid w:val="00BF19AE"/>
    <w:rsid w:val="00BF365C"/>
    <w:rsid w:val="00BF468E"/>
    <w:rsid w:val="00BF5553"/>
    <w:rsid w:val="00C01923"/>
    <w:rsid w:val="00C05384"/>
    <w:rsid w:val="00C107D3"/>
    <w:rsid w:val="00C1142E"/>
    <w:rsid w:val="00C12F4E"/>
    <w:rsid w:val="00C25E01"/>
    <w:rsid w:val="00C36C65"/>
    <w:rsid w:val="00C471BE"/>
    <w:rsid w:val="00C47EA4"/>
    <w:rsid w:val="00C53B09"/>
    <w:rsid w:val="00C73CBF"/>
    <w:rsid w:val="00C752B7"/>
    <w:rsid w:val="00C77E05"/>
    <w:rsid w:val="00C800B5"/>
    <w:rsid w:val="00C804EB"/>
    <w:rsid w:val="00C822AB"/>
    <w:rsid w:val="00C85D18"/>
    <w:rsid w:val="00C86B9E"/>
    <w:rsid w:val="00C920F4"/>
    <w:rsid w:val="00C92108"/>
    <w:rsid w:val="00C9382D"/>
    <w:rsid w:val="00C948A0"/>
    <w:rsid w:val="00C96BE1"/>
    <w:rsid w:val="00C9740F"/>
    <w:rsid w:val="00CA1799"/>
    <w:rsid w:val="00CA53DF"/>
    <w:rsid w:val="00CB3153"/>
    <w:rsid w:val="00CC3D37"/>
    <w:rsid w:val="00CC4C6E"/>
    <w:rsid w:val="00CC5906"/>
    <w:rsid w:val="00CE3E78"/>
    <w:rsid w:val="00CE4CEC"/>
    <w:rsid w:val="00CF7F60"/>
    <w:rsid w:val="00D01D3F"/>
    <w:rsid w:val="00D03202"/>
    <w:rsid w:val="00D04099"/>
    <w:rsid w:val="00D048F0"/>
    <w:rsid w:val="00D04AF2"/>
    <w:rsid w:val="00D04F34"/>
    <w:rsid w:val="00D0601B"/>
    <w:rsid w:val="00D066DA"/>
    <w:rsid w:val="00D23147"/>
    <w:rsid w:val="00D3075B"/>
    <w:rsid w:val="00D4494F"/>
    <w:rsid w:val="00D503E9"/>
    <w:rsid w:val="00D51016"/>
    <w:rsid w:val="00D53DD9"/>
    <w:rsid w:val="00D54644"/>
    <w:rsid w:val="00D60D12"/>
    <w:rsid w:val="00D65829"/>
    <w:rsid w:val="00D67B6B"/>
    <w:rsid w:val="00D70B39"/>
    <w:rsid w:val="00D76394"/>
    <w:rsid w:val="00D77280"/>
    <w:rsid w:val="00D80A4F"/>
    <w:rsid w:val="00D81C94"/>
    <w:rsid w:val="00D85EB6"/>
    <w:rsid w:val="00D86854"/>
    <w:rsid w:val="00D86A55"/>
    <w:rsid w:val="00D9106A"/>
    <w:rsid w:val="00D92051"/>
    <w:rsid w:val="00D9521E"/>
    <w:rsid w:val="00D9551E"/>
    <w:rsid w:val="00DA1676"/>
    <w:rsid w:val="00DA34C0"/>
    <w:rsid w:val="00DA6A56"/>
    <w:rsid w:val="00DA7CB8"/>
    <w:rsid w:val="00DB0046"/>
    <w:rsid w:val="00DB0347"/>
    <w:rsid w:val="00DB07A3"/>
    <w:rsid w:val="00DC4C07"/>
    <w:rsid w:val="00DC5A95"/>
    <w:rsid w:val="00DD0514"/>
    <w:rsid w:val="00DD0AB0"/>
    <w:rsid w:val="00DD4FCE"/>
    <w:rsid w:val="00DD5565"/>
    <w:rsid w:val="00DD6BD5"/>
    <w:rsid w:val="00DE0145"/>
    <w:rsid w:val="00DE3FE0"/>
    <w:rsid w:val="00DE4423"/>
    <w:rsid w:val="00DE7F8D"/>
    <w:rsid w:val="00DF2DF0"/>
    <w:rsid w:val="00DF7953"/>
    <w:rsid w:val="00E05B7B"/>
    <w:rsid w:val="00E07658"/>
    <w:rsid w:val="00E1572B"/>
    <w:rsid w:val="00E20317"/>
    <w:rsid w:val="00E23663"/>
    <w:rsid w:val="00E236B9"/>
    <w:rsid w:val="00E24A42"/>
    <w:rsid w:val="00E3459E"/>
    <w:rsid w:val="00E3746E"/>
    <w:rsid w:val="00E42EF3"/>
    <w:rsid w:val="00E453E1"/>
    <w:rsid w:val="00E51A13"/>
    <w:rsid w:val="00E5481A"/>
    <w:rsid w:val="00E630CB"/>
    <w:rsid w:val="00E637F8"/>
    <w:rsid w:val="00E64B8D"/>
    <w:rsid w:val="00E64D82"/>
    <w:rsid w:val="00E66690"/>
    <w:rsid w:val="00E715D9"/>
    <w:rsid w:val="00E71FBC"/>
    <w:rsid w:val="00E8341A"/>
    <w:rsid w:val="00E85518"/>
    <w:rsid w:val="00E971D6"/>
    <w:rsid w:val="00E97FF8"/>
    <w:rsid w:val="00EA21C5"/>
    <w:rsid w:val="00EB58B2"/>
    <w:rsid w:val="00EC13F1"/>
    <w:rsid w:val="00EC142D"/>
    <w:rsid w:val="00EC281B"/>
    <w:rsid w:val="00EC443F"/>
    <w:rsid w:val="00EC5C01"/>
    <w:rsid w:val="00ED00C0"/>
    <w:rsid w:val="00ED2BBF"/>
    <w:rsid w:val="00EE7F12"/>
    <w:rsid w:val="00EF010D"/>
    <w:rsid w:val="00EF01F2"/>
    <w:rsid w:val="00EF110E"/>
    <w:rsid w:val="00EF2BB9"/>
    <w:rsid w:val="00F00CE3"/>
    <w:rsid w:val="00F10270"/>
    <w:rsid w:val="00F12613"/>
    <w:rsid w:val="00F140C7"/>
    <w:rsid w:val="00F17AD3"/>
    <w:rsid w:val="00F24DE6"/>
    <w:rsid w:val="00F25AA9"/>
    <w:rsid w:val="00F305B4"/>
    <w:rsid w:val="00F339E4"/>
    <w:rsid w:val="00F34093"/>
    <w:rsid w:val="00F378C1"/>
    <w:rsid w:val="00F4156F"/>
    <w:rsid w:val="00F44A62"/>
    <w:rsid w:val="00F465A2"/>
    <w:rsid w:val="00F47FA0"/>
    <w:rsid w:val="00F5411E"/>
    <w:rsid w:val="00F57D2A"/>
    <w:rsid w:val="00F62373"/>
    <w:rsid w:val="00F664E3"/>
    <w:rsid w:val="00F66CBE"/>
    <w:rsid w:val="00F71432"/>
    <w:rsid w:val="00F71757"/>
    <w:rsid w:val="00F73B08"/>
    <w:rsid w:val="00F74B01"/>
    <w:rsid w:val="00F81839"/>
    <w:rsid w:val="00F83823"/>
    <w:rsid w:val="00F87815"/>
    <w:rsid w:val="00F91FE4"/>
    <w:rsid w:val="00F97E86"/>
    <w:rsid w:val="00FA3CBF"/>
    <w:rsid w:val="00FA7038"/>
    <w:rsid w:val="00FB066E"/>
    <w:rsid w:val="00FB316F"/>
    <w:rsid w:val="00FB44D4"/>
    <w:rsid w:val="00FB4A73"/>
    <w:rsid w:val="00FB52D7"/>
    <w:rsid w:val="00FB775D"/>
    <w:rsid w:val="00FB7E79"/>
    <w:rsid w:val="00FC746E"/>
    <w:rsid w:val="00FC7AF7"/>
    <w:rsid w:val="00FD0F02"/>
    <w:rsid w:val="00FD535E"/>
    <w:rsid w:val="00FD538C"/>
    <w:rsid w:val="00FD6D5D"/>
    <w:rsid w:val="00FE7486"/>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B9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1"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AC"/>
    <w:pPr>
      <w:spacing w:after="200" w:line="276" w:lineRule="auto"/>
    </w:pPr>
    <w:rPr>
      <w:sz w:val="22"/>
      <w:szCs w:val="22"/>
    </w:rPr>
  </w:style>
  <w:style w:type="paragraph" w:styleId="1">
    <w:name w:val="heading 1"/>
    <w:aliases w:val="Char3"/>
    <w:basedOn w:val="a"/>
    <w:next w:val="a"/>
    <w:link w:val="11"/>
    <w:qFormat/>
    <w:locked/>
    <w:rsid w:val="00306726"/>
    <w:pPr>
      <w:keepNext/>
      <w:spacing w:before="240" w:after="60" w:line="240" w:lineRule="auto"/>
      <w:outlineLvl w:val="0"/>
    </w:pPr>
    <w:rPr>
      <w:rFonts w:ascii="Cambria" w:hAnsi="Cambria"/>
      <w:b/>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DC0"/>
    <w:pPr>
      <w:widowControl w:val="0"/>
      <w:autoSpaceDE w:val="0"/>
      <w:autoSpaceDN w:val="0"/>
      <w:adjustRightInd w:val="0"/>
    </w:pPr>
    <w:rPr>
      <w:rFonts w:ascii="Arial" w:hAnsi="Arial" w:cs="Arial"/>
    </w:rPr>
  </w:style>
  <w:style w:type="paragraph" w:customStyle="1" w:styleId="ConsPlusNonformat">
    <w:name w:val="ConsPlusNonformat"/>
    <w:uiPriority w:val="99"/>
    <w:rsid w:val="00557D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57DC0"/>
    <w:pPr>
      <w:widowControl w:val="0"/>
      <w:autoSpaceDE w:val="0"/>
      <w:autoSpaceDN w:val="0"/>
      <w:adjustRightInd w:val="0"/>
    </w:pPr>
    <w:rPr>
      <w:rFonts w:ascii="Arial" w:hAnsi="Arial" w:cs="Arial"/>
      <w:b/>
      <w:bCs/>
    </w:rPr>
  </w:style>
  <w:style w:type="paragraph" w:styleId="a3">
    <w:name w:val="Body Text Indent"/>
    <w:basedOn w:val="a"/>
    <w:link w:val="a4"/>
    <w:rsid w:val="007B5134"/>
    <w:pPr>
      <w:spacing w:after="0" w:line="240" w:lineRule="auto"/>
      <w:ind w:firstLine="709"/>
      <w:jc w:val="both"/>
    </w:pPr>
    <w:rPr>
      <w:rFonts w:ascii="Times New Roman" w:hAnsi="Times New Roman"/>
      <w:sz w:val="30"/>
      <w:szCs w:val="24"/>
    </w:rPr>
  </w:style>
  <w:style w:type="character" w:customStyle="1" w:styleId="a4">
    <w:name w:val="Основной текст с отступом Знак"/>
    <w:basedOn w:val="a0"/>
    <w:link w:val="a3"/>
    <w:locked/>
    <w:rsid w:val="007B5134"/>
    <w:rPr>
      <w:rFonts w:ascii="Times New Roman" w:hAnsi="Times New Roman" w:cs="Times New Roman"/>
      <w:sz w:val="24"/>
      <w:szCs w:val="24"/>
      <w:lang w:eastAsia="ru-RU"/>
    </w:rPr>
  </w:style>
  <w:style w:type="paragraph" w:styleId="a5">
    <w:name w:val="header"/>
    <w:basedOn w:val="a"/>
    <w:link w:val="a6"/>
    <w:uiPriority w:val="99"/>
    <w:rsid w:val="0053295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32950"/>
    <w:rPr>
      <w:rFonts w:cs="Times New Roman"/>
    </w:rPr>
  </w:style>
  <w:style w:type="paragraph" w:styleId="a7">
    <w:name w:val="footer"/>
    <w:basedOn w:val="a"/>
    <w:link w:val="a8"/>
    <w:uiPriority w:val="99"/>
    <w:rsid w:val="0053295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532950"/>
    <w:rPr>
      <w:rFonts w:cs="Times New Roman"/>
    </w:rPr>
  </w:style>
  <w:style w:type="paragraph" w:styleId="a9">
    <w:name w:val="Balloon Text"/>
    <w:basedOn w:val="a"/>
    <w:link w:val="aa"/>
    <w:uiPriority w:val="99"/>
    <w:semiHidden/>
    <w:rsid w:val="004B3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B3E4D"/>
    <w:rPr>
      <w:rFonts w:ascii="Tahoma" w:hAnsi="Tahoma" w:cs="Tahoma"/>
      <w:sz w:val="16"/>
      <w:szCs w:val="16"/>
    </w:rPr>
  </w:style>
  <w:style w:type="paragraph" w:customStyle="1" w:styleId="p-normal">
    <w:name w:val="p-normal"/>
    <w:basedOn w:val="a"/>
    <w:uiPriority w:val="99"/>
    <w:rsid w:val="00B74AA3"/>
    <w:pPr>
      <w:spacing w:before="100" w:beforeAutospacing="1" w:after="100" w:afterAutospacing="1" w:line="240" w:lineRule="auto"/>
    </w:pPr>
    <w:rPr>
      <w:rFonts w:ascii="Times New Roman" w:hAnsi="Times New Roman"/>
      <w:sz w:val="24"/>
      <w:szCs w:val="24"/>
    </w:rPr>
  </w:style>
  <w:style w:type="character" w:customStyle="1" w:styleId="font-weightbold">
    <w:name w:val="font-weight_bold"/>
    <w:basedOn w:val="a0"/>
    <w:uiPriority w:val="99"/>
    <w:rsid w:val="00B74AA3"/>
    <w:rPr>
      <w:rFonts w:cs="Times New Roman"/>
    </w:rPr>
  </w:style>
  <w:style w:type="character" w:customStyle="1" w:styleId="fake-non-breaking-space">
    <w:name w:val="fake-non-breaking-space"/>
    <w:basedOn w:val="a0"/>
    <w:uiPriority w:val="99"/>
    <w:rsid w:val="00B74AA3"/>
    <w:rPr>
      <w:rFonts w:cs="Times New Roman"/>
    </w:rPr>
  </w:style>
  <w:style w:type="character" w:customStyle="1" w:styleId="h-normal">
    <w:name w:val="h-normal"/>
    <w:basedOn w:val="a0"/>
    <w:uiPriority w:val="99"/>
    <w:rsid w:val="00450309"/>
    <w:rPr>
      <w:rFonts w:cs="Times New Roman"/>
    </w:rPr>
  </w:style>
  <w:style w:type="character" w:styleId="ab">
    <w:name w:val="annotation reference"/>
    <w:basedOn w:val="a0"/>
    <w:uiPriority w:val="99"/>
    <w:semiHidden/>
    <w:rsid w:val="00281400"/>
    <w:rPr>
      <w:rFonts w:cs="Times New Roman"/>
      <w:sz w:val="16"/>
      <w:szCs w:val="16"/>
    </w:rPr>
  </w:style>
  <w:style w:type="paragraph" w:styleId="ac">
    <w:name w:val="annotation text"/>
    <w:basedOn w:val="a"/>
    <w:link w:val="ad"/>
    <w:uiPriority w:val="99"/>
    <w:semiHidden/>
    <w:rsid w:val="00281400"/>
    <w:pPr>
      <w:spacing w:line="240" w:lineRule="auto"/>
    </w:pPr>
    <w:rPr>
      <w:sz w:val="20"/>
      <w:szCs w:val="20"/>
    </w:rPr>
  </w:style>
  <w:style w:type="character" w:customStyle="1" w:styleId="ad">
    <w:name w:val="Текст примечания Знак"/>
    <w:basedOn w:val="a0"/>
    <w:link w:val="ac"/>
    <w:uiPriority w:val="99"/>
    <w:semiHidden/>
    <w:locked/>
    <w:rsid w:val="00281400"/>
    <w:rPr>
      <w:rFonts w:cs="Times New Roman"/>
      <w:sz w:val="20"/>
      <w:szCs w:val="20"/>
    </w:rPr>
  </w:style>
  <w:style w:type="paragraph" w:styleId="ae">
    <w:name w:val="annotation subject"/>
    <w:basedOn w:val="ac"/>
    <w:next w:val="ac"/>
    <w:link w:val="af"/>
    <w:uiPriority w:val="99"/>
    <w:semiHidden/>
    <w:rsid w:val="00281400"/>
    <w:rPr>
      <w:b/>
      <w:bCs/>
    </w:rPr>
  </w:style>
  <w:style w:type="character" w:customStyle="1" w:styleId="af">
    <w:name w:val="Тема примечания Знак"/>
    <w:basedOn w:val="ad"/>
    <w:link w:val="ae"/>
    <w:uiPriority w:val="99"/>
    <w:semiHidden/>
    <w:locked/>
    <w:rsid w:val="00281400"/>
    <w:rPr>
      <w:rFonts w:cs="Times New Roman"/>
      <w:b/>
      <w:bCs/>
      <w:sz w:val="20"/>
      <w:szCs w:val="20"/>
    </w:rPr>
  </w:style>
  <w:style w:type="paragraph" w:styleId="af0">
    <w:name w:val="List Paragraph"/>
    <w:aliases w:val="ТЗ список,Абзац списка литеральный,название табл/рис,Цветной список - Акцент 11,Bullet List,FooterText,numbered,ПС - Нумерованный,Булет 1,Bullet Number,Нумерованый список,List Paragraph1,lp1,lp11,List Paragraph11,Bullet 1,SL_Абзац списка"/>
    <w:basedOn w:val="a"/>
    <w:link w:val="af1"/>
    <w:uiPriority w:val="34"/>
    <w:qFormat/>
    <w:rsid w:val="00C01923"/>
    <w:pPr>
      <w:spacing w:after="0" w:line="240" w:lineRule="auto"/>
      <w:ind w:left="720"/>
      <w:contextualSpacing/>
    </w:pPr>
    <w:rPr>
      <w:sz w:val="24"/>
      <w:szCs w:val="24"/>
      <w:lang w:eastAsia="en-US"/>
    </w:rPr>
  </w:style>
  <w:style w:type="character" w:customStyle="1" w:styleId="af1">
    <w:name w:val="Абзац списка Знак"/>
    <w:aliases w:val="ТЗ список Знак,Абзац списка литеральный Знак,название табл/рис Знак,Цветной список - Акцент 11 Знак,Bullet List Знак,FooterText Знак,numbered Знак,ПС - Нумерованный Знак,Булет 1 Знак,Bullet Number Знак,Нумерованый список Знак,lp1 Знак"/>
    <w:basedOn w:val="a0"/>
    <w:link w:val="af0"/>
    <w:uiPriority w:val="34"/>
    <w:locked/>
    <w:rsid w:val="00C01923"/>
    <w:rPr>
      <w:rFonts w:eastAsia="Times New Roman" w:cs="Times New Roman"/>
      <w:sz w:val="24"/>
      <w:szCs w:val="24"/>
      <w:lang w:eastAsia="en-US"/>
    </w:rPr>
  </w:style>
  <w:style w:type="table" w:styleId="af2">
    <w:name w:val="Table Grid"/>
    <w:basedOn w:val="a1"/>
    <w:uiPriority w:val="59"/>
    <w:rsid w:val="00DD0A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rsid w:val="00D65829"/>
    <w:pPr>
      <w:spacing w:after="0" w:line="240" w:lineRule="auto"/>
    </w:pPr>
    <w:rPr>
      <w:sz w:val="20"/>
      <w:szCs w:val="20"/>
    </w:rPr>
  </w:style>
  <w:style w:type="character" w:customStyle="1" w:styleId="af4">
    <w:name w:val="Текст сноски Знак"/>
    <w:basedOn w:val="a0"/>
    <w:link w:val="af3"/>
    <w:uiPriority w:val="99"/>
    <w:semiHidden/>
    <w:locked/>
    <w:rsid w:val="00D65829"/>
    <w:rPr>
      <w:rFonts w:cs="Times New Roman"/>
      <w:sz w:val="20"/>
      <w:szCs w:val="20"/>
    </w:rPr>
  </w:style>
  <w:style w:type="character" w:styleId="af5">
    <w:name w:val="footnote reference"/>
    <w:basedOn w:val="a0"/>
    <w:uiPriority w:val="99"/>
    <w:semiHidden/>
    <w:rsid w:val="00D65829"/>
    <w:rPr>
      <w:rFonts w:cs="Times New Roman"/>
      <w:vertAlign w:val="superscript"/>
    </w:rPr>
  </w:style>
  <w:style w:type="paragraph" w:styleId="af6">
    <w:name w:val="endnote text"/>
    <w:basedOn w:val="a"/>
    <w:link w:val="af7"/>
    <w:uiPriority w:val="99"/>
    <w:semiHidden/>
    <w:rsid w:val="00CF7F60"/>
    <w:pPr>
      <w:spacing w:after="0" w:line="240" w:lineRule="auto"/>
    </w:pPr>
    <w:rPr>
      <w:sz w:val="20"/>
      <w:szCs w:val="20"/>
      <w:lang w:eastAsia="en-US"/>
    </w:rPr>
  </w:style>
  <w:style w:type="character" w:customStyle="1" w:styleId="af7">
    <w:name w:val="Текст концевой сноски Знак"/>
    <w:basedOn w:val="a0"/>
    <w:link w:val="af6"/>
    <w:uiPriority w:val="99"/>
    <w:semiHidden/>
    <w:locked/>
    <w:rsid w:val="00CF7F60"/>
    <w:rPr>
      <w:rFonts w:eastAsia="Times New Roman" w:cs="Times New Roman"/>
      <w:sz w:val="20"/>
      <w:szCs w:val="20"/>
      <w:lang w:eastAsia="en-US"/>
    </w:rPr>
  </w:style>
  <w:style w:type="character" w:styleId="af8">
    <w:name w:val="endnote reference"/>
    <w:basedOn w:val="a0"/>
    <w:uiPriority w:val="99"/>
    <w:semiHidden/>
    <w:rsid w:val="00CF7F60"/>
    <w:rPr>
      <w:rFonts w:cs="Times New Roman"/>
      <w:vertAlign w:val="superscript"/>
    </w:rPr>
  </w:style>
  <w:style w:type="character" w:styleId="af9">
    <w:name w:val="Hyperlink"/>
    <w:basedOn w:val="a0"/>
    <w:uiPriority w:val="99"/>
    <w:rsid w:val="004D4DC6"/>
    <w:rPr>
      <w:rFonts w:cs="Times New Roman"/>
      <w:color w:val="0000FF"/>
      <w:u w:val="single"/>
    </w:rPr>
  </w:style>
  <w:style w:type="paragraph" w:customStyle="1" w:styleId="afa">
    <w:name w:val="Табл. Влево"/>
    <w:link w:val="afb"/>
    <w:qFormat/>
    <w:rsid w:val="00D77280"/>
    <w:pPr>
      <w:spacing w:line="264" w:lineRule="auto"/>
    </w:pPr>
    <w:rPr>
      <w:rFonts w:ascii="Times New Roman" w:hAnsi="Times New Roman" w:cs="Arial"/>
      <w:bCs/>
      <w:sz w:val="24"/>
    </w:rPr>
  </w:style>
  <w:style w:type="character" w:customStyle="1" w:styleId="afb">
    <w:name w:val="Табл. Влево Знак"/>
    <w:basedOn w:val="a0"/>
    <w:link w:val="afa"/>
    <w:rsid w:val="00D77280"/>
    <w:rPr>
      <w:rFonts w:ascii="Times New Roman" w:hAnsi="Times New Roman" w:cs="Arial"/>
      <w:bCs/>
      <w:sz w:val="24"/>
      <w:lang w:val="ru-RU" w:eastAsia="ru-RU" w:bidi="ar-SA"/>
    </w:rPr>
  </w:style>
  <w:style w:type="paragraph" w:customStyle="1" w:styleId="afc">
    <w:name w:val="Табл. По ширине"/>
    <w:link w:val="afd"/>
    <w:qFormat/>
    <w:rsid w:val="00D77280"/>
    <w:pPr>
      <w:jc w:val="both"/>
    </w:pPr>
    <w:rPr>
      <w:rFonts w:ascii="Times New Roman" w:hAnsi="Times New Roman" w:cs="Arial"/>
      <w:bCs/>
      <w:sz w:val="24"/>
    </w:rPr>
  </w:style>
  <w:style w:type="character" w:customStyle="1" w:styleId="afd">
    <w:name w:val="Табл. По ширине Знак"/>
    <w:basedOn w:val="a0"/>
    <w:link w:val="afc"/>
    <w:rsid w:val="00D77280"/>
    <w:rPr>
      <w:rFonts w:ascii="Times New Roman" w:hAnsi="Times New Roman" w:cs="Arial"/>
      <w:bCs/>
      <w:sz w:val="24"/>
      <w:lang w:val="ru-RU" w:eastAsia="ru-RU" w:bidi="ar-SA"/>
    </w:rPr>
  </w:style>
  <w:style w:type="paragraph" w:styleId="afe">
    <w:name w:val="Plain Text"/>
    <w:basedOn w:val="a"/>
    <w:link w:val="aff"/>
    <w:uiPriority w:val="99"/>
    <w:semiHidden/>
    <w:unhideWhenUsed/>
    <w:rsid w:val="00327787"/>
    <w:pPr>
      <w:spacing w:after="0" w:line="240" w:lineRule="auto"/>
    </w:pPr>
    <w:rPr>
      <w:rFonts w:eastAsiaTheme="minorHAnsi" w:cstheme="minorBidi"/>
      <w:szCs w:val="21"/>
      <w:lang w:eastAsia="en-US"/>
    </w:rPr>
  </w:style>
  <w:style w:type="character" w:customStyle="1" w:styleId="aff">
    <w:name w:val="Текст Знак"/>
    <w:basedOn w:val="a0"/>
    <w:link w:val="afe"/>
    <w:uiPriority w:val="99"/>
    <w:semiHidden/>
    <w:rsid w:val="00327787"/>
    <w:rPr>
      <w:rFonts w:eastAsiaTheme="minorHAnsi" w:cstheme="minorBidi"/>
      <w:sz w:val="22"/>
      <w:szCs w:val="21"/>
      <w:lang w:eastAsia="en-US"/>
    </w:rPr>
  </w:style>
  <w:style w:type="numbering" w:customStyle="1" w:styleId="10">
    <w:name w:val="Нет списка1"/>
    <w:next w:val="a2"/>
    <w:uiPriority w:val="99"/>
    <w:semiHidden/>
    <w:unhideWhenUsed/>
    <w:rsid w:val="001F4E8C"/>
  </w:style>
  <w:style w:type="table" w:customStyle="1" w:styleId="12">
    <w:name w:val="Сетка таблицы1"/>
    <w:basedOn w:val="a1"/>
    <w:next w:val="af2"/>
    <w:uiPriority w:val="99"/>
    <w:rsid w:val="001F4E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Рецензия1"/>
    <w:next w:val="aff0"/>
    <w:hidden/>
    <w:uiPriority w:val="99"/>
    <w:semiHidden/>
    <w:rsid w:val="001F4E8C"/>
    <w:rPr>
      <w:sz w:val="22"/>
      <w:szCs w:val="22"/>
    </w:rPr>
  </w:style>
  <w:style w:type="paragraph" w:styleId="aff0">
    <w:name w:val="Revision"/>
    <w:hidden/>
    <w:uiPriority w:val="99"/>
    <w:semiHidden/>
    <w:rsid w:val="001F4E8C"/>
    <w:rPr>
      <w:sz w:val="22"/>
      <w:szCs w:val="22"/>
    </w:rPr>
  </w:style>
  <w:style w:type="paragraph" w:styleId="aff1">
    <w:name w:val="Body Text"/>
    <w:basedOn w:val="a"/>
    <w:link w:val="aff2"/>
    <w:uiPriority w:val="1"/>
    <w:unhideWhenUsed/>
    <w:qFormat/>
    <w:rsid w:val="00505721"/>
    <w:pPr>
      <w:spacing w:after="120"/>
    </w:pPr>
  </w:style>
  <w:style w:type="character" w:customStyle="1" w:styleId="aff2">
    <w:name w:val="Основной текст Знак"/>
    <w:basedOn w:val="a0"/>
    <w:link w:val="aff1"/>
    <w:uiPriority w:val="1"/>
    <w:rsid w:val="00505721"/>
    <w:rPr>
      <w:sz w:val="22"/>
      <w:szCs w:val="22"/>
    </w:rPr>
  </w:style>
  <w:style w:type="character" w:customStyle="1" w:styleId="14">
    <w:name w:val="Заголовок 1 Знак"/>
    <w:basedOn w:val="a0"/>
    <w:rsid w:val="0030672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Char3 Знак"/>
    <w:link w:val="1"/>
    <w:rsid w:val="00306726"/>
    <w:rPr>
      <w:rFonts w:ascii="Cambria" w:hAnsi="Cambria"/>
      <w:b/>
      <w:bCs/>
      <w:kern w:val="32"/>
      <w:sz w:val="28"/>
      <w:szCs w:val="32"/>
      <w:lang w:val="x-none" w:eastAsia="x-none"/>
    </w:rPr>
  </w:style>
  <w:style w:type="paragraph" w:styleId="aff3">
    <w:name w:val="caption"/>
    <w:basedOn w:val="a"/>
    <w:next w:val="a"/>
    <w:unhideWhenUsed/>
    <w:qFormat/>
    <w:locked/>
    <w:rsid w:val="00C86B9E"/>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1"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AC"/>
    <w:pPr>
      <w:spacing w:after="200" w:line="276" w:lineRule="auto"/>
    </w:pPr>
    <w:rPr>
      <w:sz w:val="22"/>
      <w:szCs w:val="22"/>
    </w:rPr>
  </w:style>
  <w:style w:type="paragraph" w:styleId="1">
    <w:name w:val="heading 1"/>
    <w:aliases w:val="Char3"/>
    <w:basedOn w:val="a"/>
    <w:next w:val="a"/>
    <w:link w:val="11"/>
    <w:qFormat/>
    <w:locked/>
    <w:rsid w:val="00306726"/>
    <w:pPr>
      <w:keepNext/>
      <w:spacing w:before="240" w:after="60" w:line="240" w:lineRule="auto"/>
      <w:outlineLvl w:val="0"/>
    </w:pPr>
    <w:rPr>
      <w:rFonts w:ascii="Cambria" w:hAnsi="Cambria"/>
      <w:b/>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DC0"/>
    <w:pPr>
      <w:widowControl w:val="0"/>
      <w:autoSpaceDE w:val="0"/>
      <w:autoSpaceDN w:val="0"/>
      <w:adjustRightInd w:val="0"/>
    </w:pPr>
    <w:rPr>
      <w:rFonts w:ascii="Arial" w:hAnsi="Arial" w:cs="Arial"/>
    </w:rPr>
  </w:style>
  <w:style w:type="paragraph" w:customStyle="1" w:styleId="ConsPlusNonformat">
    <w:name w:val="ConsPlusNonformat"/>
    <w:uiPriority w:val="99"/>
    <w:rsid w:val="00557DC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57DC0"/>
    <w:pPr>
      <w:widowControl w:val="0"/>
      <w:autoSpaceDE w:val="0"/>
      <w:autoSpaceDN w:val="0"/>
      <w:adjustRightInd w:val="0"/>
    </w:pPr>
    <w:rPr>
      <w:rFonts w:ascii="Arial" w:hAnsi="Arial" w:cs="Arial"/>
      <w:b/>
      <w:bCs/>
    </w:rPr>
  </w:style>
  <w:style w:type="paragraph" w:styleId="a3">
    <w:name w:val="Body Text Indent"/>
    <w:basedOn w:val="a"/>
    <w:link w:val="a4"/>
    <w:rsid w:val="007B5134"/>
    <w:pPr>
      <w:spacing w:after="0" w:line="240" w:lineRule="auto"/>
      <w:ind w:firstLine="709"/>
      <w:jc w:val="both"/>
    </w:pPr>
    <w:rPr>
      <w:rFonts w:ascii="Times New Roman" w:hAnsi="Times New Roman"/>
      <w:sz w:val="30"/>
      <w:szCs w:val="24"/>
    </w:rPr>
  </w:style>
  <w:style w:type="character" w:customStyle="1" w:styleId="a4">
    <w:name w:val="Основной текст с отступом Знак"/>
    <w:basedOn w:val="a0"/>
    <w:link w:val="a3"/>
    <w:locked/>
    <w:rsid w:val="007B5134"/>
    <w:rPr>
      <w:rFonts w:ascii="Times New Roman" w:hAnsi="Times New Roman" w:cs="Times New Roman"/>
      <w:sz w:val="24"/>
      <w:szCs w:val="24"/>
      <w:lang w:eastAsia="ru-RU"/>
    </w:rPr>
  </w:style>
  <w:style w:type="paragraph" w:styleId="a5">
    <w:name w:val="header"/>
    <w:basedOn w:val="a"/>
    <w:link w:val="a6"/>
    <w:uiPriority w:val="99"/>
    <w:rsid w:val="0053295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32950"/>
    <w:rPr>
      <w:rFonts w:cs="Times New Roman"/>
    </w:rPr>
  </w:style>
  <w:style w:type="paragraph" w:styleId="a7">
    <w:name w:val="footer"/>
    <w:basedOn w:val="a"/>
    <w:link w:val="a8"/>
    <w:uiPriority w:val="99"/>
    <w:rsid w:val="0053295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532950"/>
    <w:rPr>
      <w:rFonts w:cs="Times New Roman"/>
    </w:rPr>
  </w:style>
  <w:style w:type="paragraph" w:styleId="a9">
    <w:name w:val="Balloon Text"/>
    <w:basedOn w:val="a"/>
    <w:link w:val="aa"/>
    <w:uiPriority w:val="99"/>
    <w:semiHidden/>
    <w:rsid w:val="004B3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B3E4D"/>
    <w:rPr>
      <w:rFonts w:ascii="Tahoma" w:hAnsi="Tahoma" w:cs="Tahoma"/>
      <w:sz w:val="16"/>
      <w:szCs w:val="16"/>
    </w:rPr>
  </w:style>
  <w:style w:type="paragraph" w:customStyle="1" w:styleId="p-normal">
    <w:name w:val="p-normal"/>
    <w:basedOn w:val="a"/>
    <w:uiPriority w:val="99"/>
    <w:rsid w:val="00B74AA3"/>
    <w:pPr>
      <w:spacing w:before="100" w:beforeAutospacing="1" w:after="100" w:afterAutospacing="1" w:line="240" w:lineRule="auto"/>
    </w:pPr>
    <w:rPr>
      <w:rFonts w:ascii="Times New Roman" w:hAnsi="Times New Roman"/>
      <w:sz w:val="24"/>
      <w:szCs w:val="24"/>
    </w:rPr>
  </w:style>
  <w:style w:type="character" w:customStyle="1" w:styleId="font-weightbold">
    <w:name w:val="font-weight_bold"/>
    <w:basedOn w:val="a0"/>
    <w:uiPriority w:val="99"/>
    <w:rsid w:val="00B74AA3"/>
    <w:rPr>
      <w:rFonts w:cs="Times New Roman"/>
    </w:rPr>
  </w:style>
  <w:style w:type="character" w:customStyle="1" w:styleId="fake-non-breaking-space">
    <w:name w:val="fake-non-breaking-space"/>
    <w:basedOn w:val="a0"/>
    <w:uiPriority w:val="99"/>
    <w:rsid w:val="00B74AA3"/>
    <w:rPr>
      <w:rFonts w:cs="Times New Roman"/>
    </w:rPr>
  </w:style>
  <w:style w:type="character" w:customStyle="1" w:styleId="h-normal">
    <w:name w:val="h-normal"/>
    <w:basedOn w:val="a0"/>
    <w:uiPriority w:val="99"/>
    <w:rsid w:val="00450309"/>
    <w:rPr>
      <w:rFonts w:cs="Times New Roman"/>
    </w:rPr>
  </w:style>
  <w:style w:type="character" w:styleId="ab">
    <w:name w:val="annotation reference"/>
    <w:basedOn w:val="a0"/>
    <w:uiPriority w:val="99"/>
    <w:semiHidden/>
    <w:rsid w:val="00281400"/>
    <w:rPr>
      <w:rFonts w:cs="Times New Roman"/>
      <w:sz w:val="16"/>
      <w:szCs w:val="16"/>
    </w:rPr>
  </w:style>
  <w:style w:type="paragraph" w:styleId="ac">
    <w:name w:val="annotation text"/>
    <w:basedOn w:val="a"/>
    <w:link w:val="ad"/>
    <w:uiPriority w:val="99"/>
    <w:semiHidden/>
    <w:rsid w:val="00281400"/>
    <w:pPr>
      <w:spacing w:line="240" w:lineRule="auto"/>
    </w:pPr>
    <w:rPr>
      <w:sz w:val="20"/>
      <w:szCs w:val="20"/>
    </w:rPr>
  </w:style>
  <w:style w:type="character" w:customStyle="1" w:styleId="ad">
    <w:name w:val="Текст примечания Знак"/>
    <w:basedOn w:val="a0"/>
    <w:link w:val="ac"/>
    <w:uiPriority w:val="99"/>
    <w:semiHidden/>
    <w:locked/>
    <w:rsid w:val="00281400"/>
    <w:rPr>
      <w:rFonts w:cs="Times New Roman"/>
      <w:sz w:val="20"/>
      <w:szCs w:val="20"/>
    </w:rPr>
  </w:style>
  <w:style w:type="paragraph" w:styleId="ae">
    <w:name w:val="annotation subject"/>
    <w:basedOn w:val="ac"/>
    <w:next w:val="ac"/>
    <w:link w:val="af"/>
    <w:uiPriority w:val="99"/>
    <w:semiHidden/>
    <w:rsid w:val="00281400"/>
    <w:rPr>
      <w:b/>
      <w:bCs/>
    </w:rPr>
  </w:style>
  <w:style w:type="character" w:customStyle="1" w:styleId="af">
    <w:name w:val="Тема примечания Знак"/>
    <w:basedOn w:val="ad"/>
    <w:link w:val="ae"/>
    <w:uiPriority w:val="99"/>
    <w:semiHidden/>
    <w:locked/>
    <w:rsid w:val="00281400"/>
    <w:rPr>
      <w:rFonts w:cs="Times New Roman"/>
      <w:b/>
      <w:bCs/>
      <w:sz w:val="20"/>
      <w:szCs w:val="20"/>
    </w:rPr>
  </w:style>
  <w:style w:type="paragraph" w:styleId="af0">
    <w:name w:val="List Paragraph"/>
    <w:aliases w:val="ТЗ список,Абзац списка литеральный,название табл/рис,Цветной список - Акцент 11,Bullet List,FooterText,numbered,ПС - Нумерованный,Булет 1,Bullet Number,Нумерованый список,List Paragraph1,lp1,lp11,List Paragraph11,Bullet 1,SL_Абзац списка"/>
    <w:basedOn w:val="a"/>
    <w:link w:val="af1"/>
    <w:uiPriority w:val="34"/>
    <w:qFormat/>
    <w:rsid w:val="00C01923"/>
    <w:pPr>
      <w:spacing w:after="0" w:line="240" w:lineRule="auto"/>
      <w:ind w:left="720"/>
      <w:contextualSpacing/>
    </w:pPr>
    <w:rPr>
      <w:sz w:val="24"/>
      <w:szCs w:val="24"/>
      <w:lang w:eastAsia="en-US"/>
    </w:rPr>
  </w:style>
  <w:style w:type="character" w:customStyle="1" w:styleId="af1">
    <w:name w:val="Абзац списка Знак"/>
    <w:aliases w:val="ТЗ список Знак,Абзац списка литеральный Знак,название табл/рис Знак,Цветной список - Акцент 11 Знак,Bullet List Знак,FooterText Знак,numbered Знак,ПС - Нумерованный Знак,Булет 1 Знак,Bullet Number Знак,Нумерованый список Знак,lp1 Знак"/>
    <w:basedOn w:val="a0"/>
    <w:link w:val="af0"/>
    <w:uiPriority w:val="34"/>
    <w:locked/>
    <w:rsid w:val="00C01923"/>
    <w:rPr>
      <w:rFonts w:eastAsia="Times New Roman" w:cs="Times New Roman"/>
      <w:sz w:val="24"/>
      <w:szCs w:val="24"/>
      <w:lang w:eastAsia="en-US"/>
    </w:rPr>
  </w:style>
  <w:style w:type="table" w:styleId="af2">
    <w:name w:val="Table Grid"/>
    <w:basedOn w:val="a1"/>
    <w:uiPriority w:val="59"/>
    <w:rsid w:val="00DD0A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rsid w:val="00D65829"/>
    <w:pPr>
      <w:spacing w:after="0" w:line="240" w:lineRule="auto"/>
    </w:pPr>
    <w:rPr>
      <w:sz w:val="20"/>
      <w:szCs w:val="20"/>
    </w:rPr>
  </w:style>
  <w:style w:type="character" w:customStyle="1" w:styleId="af4">
    <w:name w:val="Текст сноски Знак"/>
    <w:basedOn w:val="a0"/>
    <w:link w:val="af3"/>
    <w:uiPriority w:val="99"/>
    <w:semiHidden/>
    <w:locked/>
    <w:rsid w:val="00D65829"/>
    <w:rPr>
      <w:rFonts w:cs="Times New Roman"/>
      <w:sz w:val="20"/>
      <w:szCs w:val="20"/>
    </w:rPr>
  </w:style>
  <w:style w:type="character" w:styleId="af5">
    <w:name w:val="footnote reference"/>
    <w:basedOn w:val="a0"/>
    <w:uiPriority w:val="99"/>
    <w:semiHidden/>
    <w:rsid w:val="00D65829"/>
    <w:rPr>
      <w:rFonts w:cs="Times New Roman"/>
      <w:vertAlign w:val="superscript"/>
    </w:rPr>
  </w:style>
  <w:style w:type="paragraph" w:styleId="af6">
    <w:name w:val="endnote text"/>
    <w:basedOn w:val="a"/>
    <w:link w:val="af7"/>
    <w:uiPriority w:val="99"/>
    <w:semiHidden/>
    <w:rsid w:val="00CF7F60"/>
    <w:pPr>
      <w:spacing w:after="0" w:line="240" w:lineRule="auto"/>
    </w:pPr>
    <w:rPr>
      <w:sz w:val="20"/>
      <w:szCs w:val="20"/>
      <w:lang w:eastAsia="en-US"/>
    </w:rPr>
  </w:style>
  <w:style w:type="character" w:customStyle="1" w:styleId="af7">
    <w:name w:val="Текст концевой сноски Знак"/>
    <w:basedOn w:val="a0"/>
    <w:link w:val="af6"/>
    <w:uiPriority w:val="99"/>
    <w:semiHidden/>
    <w:locked/>
    <w:rsid w:val="00CF7F60"/>
    <w:rPr>
      <w:rFonts w:eastAsia="Times New Roman" w:cs="Times New Roman"/>
      <w:sz w:val="20"/>
      <w:szCs w:val="20"/>
      <w:lang w:eastAsia="en-US"/>
    </w:rPr>
  </w:style>
  <w:style w:type="character" w:styleId="af8">
    <w:name w:val="endnote reference"/>
    <w:basedOn w:val="a0"/>
    <w:uiPriority w:val="99"/>
    <w:semiHidden/>
    <w:rsid w:val="00CF7F60"/>
    <w:rPr>
      <w:rFonts w:cs="Times New Roman"/>
      <w:vertAlign w:val="superscript"/>
    </w:rPr>
  </w:style>
  <w:style w:type="character" w:styleId="af9">
    <w:name w:val="Hyperlink"/>
    <w:basedOn w:val="a0"/>
    <w:uiPriority w:val="99"/>
    <w:rsid w:val="004D4DC6"/>
    <w:rPr>
      <w:rFonts w:cs="Times New Roman"/>
      <w:color w:val="0000FF"/>
      <w:u w:val="single"/>
    </w:rPr>
  </w:style>
  <w:style w:type="paragraph" w:customStyle="1" w:styleId="afa">
    <w:name w:val="Табл. Влево"/>
    <w:link w:val="afb"/>
    <w:qFormat/>
    <w:rsid w:val="00D77280"/>
    <w:pPr>
      <w:spacing w:line="264" w:lineRule="auto"/>
    </w:pPr>
    <w:rPr>
      <w:rFonts w:ascii="Times New Roman" w:hAnsi="Times New Roman" w:cs="Arial"/>
      <w:bCs/>
      <w:sz w:val="24"/>
    </w:rPr>
  </w:style>
  <w:style w:type="character" w:customStyle="1" w:styleId="afb">
    <w:name w:val="Табл. Влево Знак"/>
    <w:basedOn w:val="a0"/>
    <w:link w:val="afa"/>
    <w:rsid w:val="00D77280"/>
    <w:rPr>
      <w:rFonts w:ascii="Times New Roman" w:hAnsi="Times New Roman" w:cs="Arial"/>
      <w:bCs/>
      <w:sz w:val="24"/>
      <w:lang w:val="ru-RU" w:eastAsia="ru-RU" w:bidi="ar-SA"/>
    </w:rPr>
  </w:style>
  <w:style w:type="paragraph" w:customStyle="1" w:styleId="afc">
    <w:name w:val="Табл. По ширине"/>
    <w:link w:val="afd"/>
    <w:qFormat/>
    <w:rsid w:val="00D77280"/>
    <w:pPr>
      <w:jc w:val="both"/>
    </w:pPr>
    <w:rPr>
      <w:rFonts w:ascii="Times New Roman" w:hAnsi="Times New Roman" w:cs="Arial"/>
      <w:bCs/>
      <w:sz w:val="24"/>
    </w:rPr>
  </w:style>
  <w:style w:type="character" w:customStyle="1" w:styleId="afd">
    <w:name w:val="Табл. По ширине Знак"/>
    <w:basedOn w:val="a0"/>
    <w:link w:val="afc"/>
    <w:rsid w:val="00D77280"/>
    <w:rPr>
      <w:rFonts w:ascii="Times New Roman" w:hAnsi="Times New Roman" w:cs="Arial"/>
      <w:bCs/>
      <w:sz w:val="24"/>
      <w:lang w:val="ru-RU" w:eastAsia="ru-RU" w:bidi="ar-SA"/>
    </w:rPr>
  </w:style>
  <w:style w:type="paragraph" w:styleId="afe">
    <w:name w:val="Plain Text"/>
    <w:basedOn w:val="a"/>
    <w:link w:val="aff"/>
    <w:uiPriority w:val="99"/>
    <w:semiHidden/>
    <w:unhideWhenUsed/>
    <w:rsid w:val="00327787"/>
    <w:pPr>
      <w:spacing w:after="0" w:line="240" w:lineRule="auto"/>
    </w:pPr>
    <w:rPr>
      <w:rFonts w:eastAsiaTheme="minorHAnsi" w:cstheme="minorBidi"/>
      <w:szCs w:val="21"/>
      <w:lang w:eastAsia="en-US"/>
    </w:rPr>
  </w:style>
  <w:style w:type="character" w:customStyle="1" w:styleId="aff">
    <w:name w:val="Текст Знак"/>
    <w:basedOn w:val="a0"/>
    <w:link w:val="afe"/>
    <w:uiPriority w:val="99"/>
    <w:semiHidden/>
    <w:rsid w:val="00327787"/>
    <w:rPr>
      <w:rFonts w:eastAsiaTheme="minorHAnsi" w:cstheme="minorBidi"/>
      <w:sz w:val="22"/>
      <w:szCs w:val="21"/>
      <w:lang w:eastAsia="en-US"/>
    </w:rPr>
  </w:style>
  <w:style w:type="numbering" w:customStyle="1" w:styleId="10">
    <w:name w:val="Нет списка1"/>
    <w:next w:val="a2"/>
    <w:uiPriority w:val="99"/>
    <w:semiHidden/>
    <w:unhideWhenUsed/>
    <w:rsid w:val="001F4E8C"/>
  </w:style>
  <w:style w:type="table" w:customStyle="1" w:styleId="12">
    <w:name w:val="Сетка таблицы1"/>
    <w:basedOn w:val="a1"/>
    <w:next w:val="af2"/>
    <w:uiPriority w:val="99"/>
    <w:rsid w:val="001F4E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Рецензия1"/>
    <w:next w:val="aff0"/>
    <w:hidden/>
    <w:uiPriority w:val="99"/>
    <w:semiHidden/>
    <w:rsid w:val="001F4E8C"/>
    <w:rPr>
      <w:sz w:val="22"/>
      <w:szCs w:val="22"/>
    </w:rPr>
  </w:style>
  <w:style w:type="paragraph" w:styleId="aff0">
    <w:name w:val="Revision"/>
    <w:hidden/>
    <w:uiPriority w:val="99"/>
    <w:semiHidden/>
    <w:rsid w:val="001F4E8C"/>
    <w:rPr>
      <w:sz w:val="22"/>
      <w:szCs w:val="22"/>
    </w:rPr>
  </w:style>
  <w:style w:type="paragraph" w:styleId="aff1">
    <w:name w:val="Body Text"/>
    <w:basedOn w:val="a"/>
    <w:link w:val="aff2"/>
    <w:uiPriority w:val="1"/>
    <w:unhideWhenUsed/>
    <w:qFormat/>
    <w:rsid w:val="00505721"/>
    <w:pPr>
      <w:spacing w:after="120"/>
    </w:pPr>
  </w:style>
  <w:style w:type="character" w:customStyle="1" w:styleId="aff2">
    <w:name w:val="Основной текст Знак"/>
    <w:basedOn w:val="a0"/>
    <w:link w:val="aff1"/>
    <w:uiPriority w:val="1"/>
    <w:rsid w:val="00505721"/>
    <w:rPr>
      <w:sz w:val="22"/>
      <w:szCs w:val="22"/>
    </w:rPr>
  </w:style>
  <w:style w:type="character" w:customStyle="1" w:styleId="14">
    <w:name w:val="Заголовок 1 Знак"/>
    <w:basedOn w:val="a0"/>
    <w:rsid w:val="0030672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Char3 Знак"/>
    <w:link w:val="1"/>
    <w:rsid w:val="00306726"/>
    <w:rPr>
      <w:rFonts w:ascii="Cambria" w:hAnsi="Cambria"/>
      <w:b/>
      <w:bCs/>
      <w:kern w:val="32"/>
      <w:sz w:val="28"/>
      <w:szCs w:val="32"/>
      <w:lang w:val="x-none" w:eastAsia="x-none"/>
    </w:rPr>
  </w:style>
  <w:style w:type="paragraph" w:styleId="aff3">
    <w:name w:val="caption"/>
    <w:basedOn w:val="a"/>
    <w:next w:val="a"/>
    <w:unhideWhenUsed/>
    <w:qFormat/>
    <w:locked/>
    <w:rsid w:val="00C86B9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810">
      <w:bodyDiv w:val="1"/>
      <w:marLeft w:val="0"/>
      <w:marRight w:val="0"/>
      <w:marTop w:val="0"/>
      <w:marBottom w:val="0"/>
      <w:divBdr>
        <w:top w:val="none" w:sz="0" w:space="0" w:color="auto"/>
        <w:left w:val="none" w:sz="0" w:space="0" w:color="auto"/>
        <w:bottom w:val="none" w:sz="0" w:space="0" w:color="auto"/>
        <w:right w:val="none" w:sz="0" w:space="0" w:color="auto"/>
      </w:divBdr>
    </w:div>
    <w:div w:id="824777938">
      <w:marLeft w:val="0"/>
      <w:marRight w:val="0"/>
      <w:marTop w:val="0"/>
      <w:marBottom w:val="0"/>
      <w:divBdr>
        <w:top w:val="none" w:sz="0" w:space="0" w:color="auto"/>
        <w:left w:val="none" w:sz="0" w:space="0" w:color="auto"/>
        <w:bottom w:val="none" w:sz="0" w:space="0" w:color="auto"/>
        <w:right w:val="none" w:sz="0" w:space="0" w:color="auto"/>
      </w:divBdr>
    </w:div>
    <w:div w:id="824777939">
      <w:marLeft w:val="0"/>
      <w:marRight w:val="0"/>
      <w:marTop w:val="0"/>
      <w:marBottom w:val="0"/>
      <w:divBdr>
        <w:top w:val="none" w:sz="0" w:space="0" w:color="auto"/>
        <w:left w:val="none" w:sz="0" w:space="0" w:color="auto"/>
        <w:bottom w:val="none" w:sz="0" w:space="0" w:color="auto"/>
        <w:right w:val="none" w:sz="0" w:space="0" w:color="auto"/>
      </w:divBdr>
    </w:div>
    <w:div w:id="824777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3.org/TR/xmlschema-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Global_Trade_Item_Numb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TR/2000/CR-xmlschema-1-20001024/" TargetMode="External"/><Relationship Id="rId5" Type="http://schemas.openxmlformats.org/officeDocument/2006/relationships/settings" Target="settings.xml"/><Relationship Id="rId15" Type="http://schemas.openxmlformats.org/officeDocument/2006/relationships/hyperlink" Target="http://en.wikipedia.org/wiki/Serial_Shipping_Container_Code" TargetMode="External"/><Relationship Id="rId10" Type="http://schemas.openxmlformats.org/officeDocument/2006/relationships/hyperlink" Target="http://www.w3.org/TR/1999/REC-xml-names-19990114" TargetMode="External"/><Relationship Id="rId4" Type="http://schemas.microsoft.com/office/2007/relationships/stylesWithEffects" Target="stylesWithEffects.xml"/><Relationship Id="rId9" Type="http://schemas.openxmlformats.org/officeDocument/2006/relationships/hyperlink" Target="http://www.w3.org/TR/2000/REC-xml-20001006" TargetMode="External"/><Relationship Id="rId14" Type="http://schemas.openxmlformats.org/officeDocument/2006/relationships/hyperlink" Target="http://en.wikipedia.org/wiki/Serial_Shipping_Container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83FD-EAC6-40DE-B5EF-B588A1DC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3023</Words>
  <Characters>23576</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Виктория Сергеевна</dc:creator>
  <cp:lastModifiedBy>Носова Мария Юрьевна</cp:lastModifiedBy>
  <cp:revision>3</cp:revision>
  <cp:lastPrinted>2019-08-12T16:03:00Z</cp:lastPrinted>
  <dcterms:created xsi:type="dcterms:W3CDTF">2019-08-12T15:52:00Z</dcterms:created>
  <dcterms:modified xsi:type="dcterms:W3CDTF">2019-08-12T16:04:00Z</dcterms:modified>
</cp:coreProperties>
</file>