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593"/>
      </w:tblGrid>
      <w:tr w:rsidR="00511FBB" w:rsidRPr="00F60CDC" w:rsidTr="00527D1F">
        <w:tc>
          <w:tcPr>
            <w:tcW w:w="9593" w:type="dxa"/>
          </w:tcPr>
          <w:tbl>
            <w:tblPr>
              <w:tblW w:w="5420" w:type="dxa"/>
              <w:tblInd w:w="3957" w:type="dxa"/>
              <w:tblLook w:val="00A0" w:firstRow="1" w:lastRow="0" w:firstColumn="1" w:lastColumn="0" w:noHBand="0" w:noVBand="0"/>
            </w:tblPr>
            <w:tblGrid>
              <w:gridCol w:w="5420"/>
            </w:tblGrid>
            <w:tr w:rsidR="00511FBB" w:rsidRPr="00F60CDC" w:rsidTr="009D6120">
              <w:tc>
                <w:tcPr>
                  <w:tcW w:w="5420" w:type="dxa"/>
                </w:tcPr>
                <w:p w:rsidR="00511FBB" w:rsidRPr="00F60CDC" w:rsidRDefault="00511FBB" w:rsidP="007A5933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aps/>
                      <w:sz w:val="30"/>
                      <w:szCs w:val="30"/>
                      <w:lang w:eastAsia="ru-RU"/>
                    </w:rPr>
                  </w:pPr>
                  <w:r w:rsidRPr="00F60CDC">
                    <w:rPr>
                      <w:rFonts w:ascii="Times New Roman" w:hAnsi="Times New Roman" w:cs="Times New Roman"/>
                      <w:snapToGrid w:val="0"/>
                      <w:sz w:val="28"/>
                      <w:szCs w:val="28"/>
                    </w:rPr>
                    <w:br w:type="page"/>
                  </w:r>
                  <w:r w:rsidRPr="00F60CDC">
                    <w:rPr>
                      <w:rFonts w:ascii="Times New Roman" w:hAnsi="Times New Roman" w:cs="Times New Roman"/>
                      <w:sz w:val="30"/>
                      <w:szCs w:val="30"/>
                      <w:lang w:eastAsia="ru-RU"/>
                    </w:rPr>
                    <w:t>ПРИЛОЖЕНИЕ</w:t>
                  </w:r>
                  <w:r w:rsidRPr="00F60CDC">
                    <w:rPr>
                      <w:rFonts w:ascii="Times New Roman" w:hAnsi="Times New Roman" w:cs="Times New Roman"/>
                      <w:caps/>
                      <w:sz w:val="30"/>
                      <w:szCs w:val="30"/>
                      <w:lang w:eastAsia="ru-RU"/>
                    </w:rPr>
                    <w:t xml:space="preserve"> № </w:t>
                  </w:r>
                  <w:r w:rsidR="003D7274">
                    <w:rPr>
                      <w:rFonts w:ascii="Times New Roman" w:hAnsi="Times New Roman" w:cs="Times New Roman"/>
                      <w:caps/>
                      <w:sz w:val="30"/>
                      <w:szCs w:val="30"/>
                      <w:lang w:eastAsia="ru-RU"/>
                    </w:rPr>
                    <w:t>6</w:t>
                  </w:r>
                </w:p>
                <w:p w:rsidR="00511FBB" w:rsidRPr="00F60CDC" w:rsidRDefault="00511FBB" w:rsidP="00FB6923">
                  <w:pPr>
                    <w:tabs>
                      <w:tab w:val="left" w:pos="515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F60CDC">
                    <w:rPr>
                      <w:rFonts w:ascii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к Решению Совета </w:t>
                  </w:r>
                  <w:r w:rsidRPr="00F60CDC">
                    <w:rPr>
                      <w:rFonts w:ascii="Times New Roman" w:hAnsi="Times New Roman" w:cs="Times New Roman"/>
                      <w:sz w:val="30"/>
                      <w:szCs w:val="30"/>
                      <w:lang w:eastAsia="ru-RU"/>
                    </w:rPr>
                    <w:br/>
                    <w:t xml:space="preserve">Евразийской экономической комиссии </w:t>
                  </w:r>
                </w:p>
                <w:p w:rsidR="00511FBB" w:rsidRPr="00F60CDC" w:rsidRDefault="00511FBB" w:rsidP="000F12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F60CDC">
                    <w:rPr>
                      <w:rFonts w:ascii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от </w:t>
                  </w:r>
                  <w:r w:rsidR="000F12C8">
                    <w:rPr>
                      <w:rFonts w:ascii="Times New Roman" w:hAnsi="Times New Roman" w:cs="Times New Roman"/>
                      <w:sz w:val="30"/>
                      <w:szCs w:val="30"/>
                      <w:lang w:eastAsia="ru-RU"/>
                    </w:rPr>
                    <w:t>20 декабря</w:t>
                  </w:r>
                  <w:r w:rsidRPr="00F60CDC">
                    <w:rPr>
                      <w:rFonts w:ascii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2017 г. № </w:t>
                  </w:r>
                  <w:r w:rsidR="000F12C8">
                    <w:rPr>
                      <w:rFonts w:ascii="Times New Roman" w:hAnsi="Times New Roman" w:cs="Times New Roman"/>
                      <w:sz w:val="30"/>
                      <w:szCs w:val="30"/>
                      <w:lang w:eastAsia="ru-RU"/>
                    </w:rPr>
                    <w:t>107</w:t>
                  </w:r>
                  <w:bookmarkStart w:id="0" w:name="_GoBack"/>
                  <w:bookmarkEnd w:id="0"/>
                </w:p>
              </w:tc>
            </w:tr>
          </w:tbl>
          <w:p w:rsidR="00511FBB" w:rsidRPr="00F60CDC" w:rsidRDefault="00511FBB" w:rsidP="00FB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1FBB" w:rsidRPr="009C1AD9" w:rsidRDefault="00511FBB" w:rsidP="00FB692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11FBB" w:rsidRDefault="00511FBB" w:rsidP="00FB692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C1AD9" w:rsidRDefault="009C1AD9" w:rsidP="00FB6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40"/>
          <w:sz w:val="30"/>
          <w:szCs w:val="30"/>
          <w:lang w:eastAsia="ru-RU"/>
        </w:rPr>
      </w:pPr>
      <w:r w:rsidRPr="009C1AD9">
        <w:rPr>
          <w:rFonts w:ascii="Times New Roman" w:eastAsia="Times New Roman" w:hAnsi="Times New Roman" w:cs="Times New Roman"/>
          <w:b/>
          <w:bCs/>
          <w:color w:val="000000"/>
          <w:spacing w:val="40"/>
          <w:sz w:val="30"/>
          <w:szCs w:val="30"/>
          <w:lang w:eastAsia="ru-RU"/>
        </w:rPr>
        <w:t>ПЕРЕЧЕНЬ</w:t>
      </w:r>
    </w:p>
    <w:p w:rsidR="009C1AD9" w:rsidRDefault="009C1AD9" w:rsidP="00FB6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9C1AD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категорий товаров, не относящихся к товарам</w:t>
      </w:r>
    </w:p>
    <w:p w:rsidR="009C1AD9" w:rsidRDefault="009C1AD9" w:rsidP="00FB6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9C1AD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для личного пользования</w:t>
      </w:r>
    </w:p>
    <w:p w:rsidR="009C1AD9" w:rsidRPr="009C1AD9" w:rsidRDefault="009C1AD9" w:rsidP="00FB69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9C1AD9" w:rsidRPr="009C1AD9" w:rsidRDefault="009C1AD9" w:rsidP="00FB69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9C1AD9" w:rsidRPr="009C1AD9" w:rsidRDefault="009C1AD9" w:rsidP="009C1A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1. </w:t>
      </w:r>
      <w:r w:rsidRPr="005164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Икра осетровых видов ры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 в количестве более 250 г.</w:t>
      </w:r>
    </w:p>
    <w:p w:rsidR="009C1AD9" w:rsidRDefault="009C1AD9" w:rsidP="009C1A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" w:eastAsia="ru-RU"/>
        </w:rPr>
        <w:t>2. </w:t>
      </w:r>
      <w:r w:rsidRPr="005164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Рыба, ракообразные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(живые, охлажденные, мороженые)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5164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количестве более 5 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г.</w:t>
      </w:r>
    </w:p>
    <w:p w:rsidR="009C1AD9" w:rsidRDefault="009C1AD9" w:rsidP="009C1A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3. </w:t>
      </w:r>
      <w:r w:rsidRPr="00F713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Этиловый спирт, алкогольн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ые напитки и </w:t>
      </w:r>
      <w:r w:rsidRPr="00F713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иво общим объемом более 5 л, перемещаемые лицом</w:t>
      </w:r>
      <w:r w:rsidRPr="00F713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достигш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им</w:t>
      </w:r>
      <w:r w:rsidRPr="00F713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18-летнего возраста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9C1AD9" w:rsidRDefault="009C1AD9" w:rsidP="009C1A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165E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 Этиловый спирт, алкогольные напитки и пиво, перемещаемые лицом, не достигшим 18-летнего возраста.</w:t>
      </w:r>
    </w:p>
    <w:p w:rsidR="009C1AD9" w:rsidRDefault="009C1AD9" w:rsidP="009C1A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165E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5. Табак и табачные изделия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количестве </w:t>
      </w:r>
      <w:r w:rsidRPr="000165E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более </w:t>
      </w:r>
      <w:r w:rsidRPr="00DF35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200 сигарет, или 50 сигар (</w:t>
      </w:r>
      <w:proofErr w:type="spellStart"/>
      <w:r w:rsidRPr="00DF35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сигарилл</w:t>
      </w:r>
      <w:proofErr w:type="spellEnd"/>
      <w:r w:rsidRPr="00DF35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), или 250 г табака, или указанные изделия в ассортименте общим весом более 250 г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перемещаемые </w:t>
      </w:r>
      <w:r w:rsidRPr="000165E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лицо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</w:t>
      </w:r>
      <w:r w:rsidRPr="000165E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достигш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им</w:t>
      </w:r>
      <w:r w:rsidRPr="000165E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18-летнего возраста.</w:t>
      </w:r>
    </w:p>
    <w:p w:rsidR="009C1AD9" w:rsidRDefault="009C1AD9" w:rsidP="009C1A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165E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6. Табак и табачные изделия, перемещаемые лицом, не достигшим 18-летнего возраста.</w:t>
      </w:r>
    </w:p>
    <w:p w:rsidR="00621927" w:rsidRDefault="00621927" w:rsidP="008562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</w:t>
      </w:r>
      <w:r w:rsidR="004275B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</w:t>
      </w:r>
      <w:r w:rsidR="00EC7A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Вывозимые</w:t>
      </w:r>
      <w:r w:rsidR="00EC7A29" w:rsidRPr="00F713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C7A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 таможенной территории Евразийского экономического союза (далее – </w:t>
      </w:r>
      <w:r w:rsidR="00EC7A2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Союз)</w:t>
      </w:r>
      <w:r w:rsidR="00EC7A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</w:t>
      </w:r>
      <w:r w:rsidRPr="00F713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овары, в отношении которых законодательством государств</w:t>
      </w:r>
      <w:r w:rsidR="00A762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Pr="00F713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член</w:t>
      </w:r>
      <w:r w:rsidR="00A762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Pr="00F713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A762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Союз</w:t>
      </w:r>
      <w:r w:rsidR="00EC7A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Pr="00F713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установлены вывозные таможенные пошлины</w:t>
      </w:r>
      <w:r w:rsidR="004275B4" w:rsidRPr="004275B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F2736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</w:t>
      </w:r>
      <w:r w:rsidRPr="00F713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 исключением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F713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топлив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Pr="00F713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находяще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</w:t>
      </w:r>
      <w:r w:rsidRPr="00F713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ся в обычных баках транспортного средства для личного пользования, </w:t>
      </w:r>
      <w:r w:rsidR="00F2736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Pr="00F713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FD71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F713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количестве не более 10 л в отдельной емкости</w:t>
      </w:r>
      <w:r w:rsidR="00F2736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0B4646" w:rsidRDefault="00621927" w:rsidP="000B46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8.</w:t>
      </w:r>
      <w:r w:rsidR="00164B0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F713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Природные </w:t>
      </w:r>
      <w:r w:rsidRPr="00CD23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алмазы (за исключением бриллиантов </w:t>
      </w:r>
      <w:r w:rsidR="000B4646">
        <w:rPr>
          <w:rFonts w:ascii="Times New Roman" w:eastAsia="Times New Roman" w:hAnsi="Times New Roman" w:cs="Times New Roman"/>
          <w:sz w:val="30"/>
          <w:szCs w:val="30"/>
          <w:lang w:eastAsia="ru-RU"/>
        </w:rPr>
        <w:t>стоимостью не более 75 тыс.</w:t>
      </w:r>
      <w:r w:rsidRPr="00CD23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долларов США</w:t>
      </w:r>
      <w:r w:rsidR="004275B4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4275B4" w:rsidRPr="004275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275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вывозимых с таможенной территории </w:t>
      </w:r>
      <w:r w:rsidR="005726C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Союза</w:t>
      </w:r>
      <w:r w:rsidRPr="00CD2332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0B4646" w:rsidRDefault="0022088E" w:rsidP="000B46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088E">
        <w:rPr>
          <w:rFonts w:ascii="Times New Roman" w:eastAsia="Times New Roman" w:hAnsi="Times New Roman" w:cs="Times New Roman"/>
          <w:sz w:val="30"/>
          <w:szCs w:val="30"/>
          <w:lang w:eastAsia="ru-RU"/>
        </w:rPr>
        <w:t>9. Транспортные</w:t>
      </w:r>
      <w:r w:rsidRPr="002A7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средства, не включенные в </w:t>
      </w:r>
      <w:r w:rsidR="009A46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r w:rsidRPr="002A7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еречень отдельных видов авт</w:t>
      </w:r>
      <w:proofErr w:type="gramStart"/>
      <w:r w:rsidRPr="002A7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о-</w:t>
      </w:r>
      <w:proofErr w:type="gramEnd"/>
      <w:r w:rsidRPr="002A7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мототранспортных средств и прицепов к авто- и </w:t>
      </w:r>
      <w:proofErr w:type="spellStart"/>
      <w:r w:rsidRPr="002A7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мототранспортным</w:t>
      </w:r>
      <w:proofErr w:type="spellEnd"/>
      <w:r w:rsidRPr="002A7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средствам, являющихся транспортными средствами для личного пользования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утвержденный Решением </w:t>
      </w:r>
      <w:r w:rsidR="002C09B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Коллегии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Евразийской экономической комиссии от 30 июня 2017 г. № 74.</w:t>
      </w:r>
    </w:p>
    <w:p w:rsidR="000B4646" w:rsidRDefault="00164B07" w:rsidP="000B46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10. </w:t>
      </w:r>
      <w:r w:rsidR="002A7F58" w:rsidRPr="002A7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Двигатели внутреннего сгорания </w:t>
      </w:r>
      <w:r w:rsidR="009A46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</w:t>
      </w:r>
      <w:r w:rsidR="002A7F58" w:rsidRPr="002A7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 исключением подвесных лодочных моторов</w:t>
      </w:r>
      <w:r w:rsidR="009A46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="00912F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230AD1" w:rsidRPr="000B4646" w:rsidRDefault="0022088E" w:rsidP="000B46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  <w:r w:rsidRPr="00F713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Котлы центрального отопления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классифицируемые в субпозиции </w:t>
      </w:r>
      <w:r w:rsidRPr="00F713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8403 10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ТН ВЭД ЕАЭС.</w:t>
      </w:r>
    </w:p>
    <w:p w:rsidR="000B4646" w:rsidRDefault="002A7F58" w:rsidP="000B46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230A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164B0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proofErr w:type="gramStart"/>
      <w:r w:rsidR="00A4589E" w:rsidRPr="00F713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Машины, механизмы, оборудование</w:t>
      </w:r>
      <w:r w:rsidR="00A4589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классифицируем</w:t>
      </w:r>
      <w:r w:rsidR="00D62AF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</w:t>
      </w:r>
      <w:r w:rsidR="00A4589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 в позициях</w:t>
      </w:r>
      <w:r w:rsidR="00A4589E" w:rsidRPr="002A7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8426</w:t>
      </w:r>
      <w:r w:rsidR="00CB1A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</w:t>
      </w:r>
      <w:r w:rsidR="00A4589E" w:rsidRPr="002A7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8430,</w:t>
      </w:r>
      <w:r w:rsidR="009306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A4589E" w:rsidRPr="002A7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843</w:t>
      </w:r>
      <w:r w:rsidR="00A4589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</w:t>
      </w:r>
      <w:r w:rsidR="00A4589E" w:rsidRPr="002A7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8442, 8444 00 – 8449 00 000 0, 8453 – 8464, из 8465, 8466, 8468, 8474 – 8480, 8486, 8514, 8530, 8534 00, 8535, 8545, 8548, 9024, 9027, 9030</w:t>
      </w:r>
      <w:r w:rsidR="009A46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</w:t>
      </w:r>
      <w:r w:rsidR="00A4589E" w:rsidRPr="002A7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9031</w:t>
      </w:r>
      <w:r w:rsidR="00A4589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ТН ВЭД ЕАЭС </w:t>
      </w:r>
      <w:r w:rsidR="009A46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</w:t>
      </w:r>
      <w:r w:rsidR="00A4589E" w:rsidRPr="00F713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</w:t>
      </w:r>
      <w:r w:rsidR="00A4589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исключением </w:t>
      </w:r>
      <w:r w:rsidRPr="002A7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косилок для газонов, парков или спортплощадок</w:t>
      </w:r>
      <w:r w:rsidR="00A4589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A4589E" w:rsidRPr="00A4589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A4589E" w:rsidRPr="00F713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бытовой пилы дисковой</w:t>
      </w:r>
      <w:r w:rsidR="009A46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="00A4589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gramEnd"/>
    </w:p>
    <w:p w:rsidR="000B4646" w:rsidRDefault="00164B07" w:rsidP="000B46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230A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</w:t>
      </w:r>
      <w:r w:rsidR="002A7F58" w:rsidRPr="002A7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Солярии для загара</w:t>
      </w:r>
      <w:r w:rsidR="002A7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0B4646" w:rsidRDefault="002A7F58" w:rsidP="000B46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230A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164B0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0B46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Медицинская техника и </w:t>
      </w:r>
      <w:r w:rsidRPr="002A7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оборудование </w:t>
      </w:r>
      <w:r w:rsidR="009A46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</w:t>
      </w:r>
      <w:r w:rsidR="000B46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 </w:t>
      </w:r>
      <w:r w:rsidRPr="002A7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исключением шприцов, игл, катетеров, канюлей, аналогичных инструментов, оборудования для измерения кровяного давления, температуры, а также аппаратуры, необходимой для использования по медицинским показаниям</w:t>
      </w:r>
      <w:r w:rsidR="009A46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5D5116" w:rsidRDefault="005D5116" w:rsidP="000B46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230A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</w:t>
      </w:r>
      <w:r w:rsidRPr="002A7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Мебель медицинская, хирургическая, стоматологическая или ветеринарная </w:t>
      </w:r>
      <w:r w:rsidR="009A46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</w:t>
      </w:r>
      <w:r w:rsidRPr="002A7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 исключением необходимых для использования по медицинским показаниям больничных коек с механическими приспособлениями</w:t>
      </w:r>
      <w:r w:rsidR="009A46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="00A932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2A7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5D5116" w:rsidRDefault="00A932F3" w:rsidP="008562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230A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П</w:t>
      </w:r>
      <w:r w:rsidR="005D5116" w:rsidRPr="002A7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арикмахерские кресла и аналогичные кресла</w:t>
      </w:r>
      <w:r w:rsidR="002208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5D5116" w:rsidRPr="002A7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их части</w:t>
      </w:r>
      <w:r w:rsidR="005D51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0B4646" w:rsidRDefault="002A7F58" w:rsidP="000B46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1</w:t>
      </w:r>
      <w:r w:rsidR="00230A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164B0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proofErr w:type="gramStart"/>
      <w:r w:rsidRPr="002A7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Аппаратура и оборудование для фотолабораторий</w:t>
      </w:r>
      <w:r w:rsidR="000C5F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3E39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0C5F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классифицируемые в товарной позиции </w:t>
      </w:r>
      <w:r w:rsidRPr="00F713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9010</w:t>
      </w:r>
      <w:r w:rsidR="000C5F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ТН ВЭД ЕАЭС.</w:t>
      </w:r>
      <w:proofErr w:type="gramEnd"/>
    </w:p>
    <w:p w:rsidR="000B4646" w:rsidRDefault="002A7F58" w:rsidP="000B46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230A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164B0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F713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Приборы, аппаратура и модели, предназначенные для демонстрационных целей</w:t>
      </w:r>
      <w:r w:rsidR="000C5F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классифицируемые в товарной </w:t>
      </w:r>
      <w:r w:rsidR="000655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позиции </w:t>
      </w:r>
      <w:r w:rsidRPr="002A7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9023 00</w:t>
      </w:r>
      <w:r w:rsidR="000655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ТН ВЭД ЕАЭС.</w:t>
      </w:r>
    </w:p>
    <w:p w:rsidR="000B4646" w:rsidRDefault="002A7F58" w:rsidP="000B46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230A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164B0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2A7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Игры, приводимые в действие монетами, банкнотами, банковскими карточками, жетонами или аналогичными средствами оплаты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2A7F58" w:rsidRPr="000B4646" w:rsidRDefault="00230AD1" w:rsidP="000B46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</w:t>
      </w:r>
      <w:r w:rsidR="00164B0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</w:t>
      </w:r>
      <w:r w:rsidR="002A7F58" w:rsidRPr="002A7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Товары, в отношении которых применяются меры экспортного контроля,</w:t>
      </w:r>
      <w:r w:rsidR="000B46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случаях и порядке, установленных</w:t>
      </w:r>
      <w:r w:rsidR="002A7F58" w:rsidRPr="002A7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соответствии с законодательством государств</w:t>
      </w:r>
      <w:r w:rsidR="005726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0655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</w:t>
      </w:r>
      <w:r w:rsidR="002A7F58" w:rsidRPr="002A7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член</w:t>
      </w:r>
      <w:r w:rsidR="005726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2A7F58" w:rsidRPr="002A7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5726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Союза</w:t>
      </w:r>
      <w:r w:rsidR="00D758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F71385" w:rsidRPr="00F71385" w:rsidRDefault="00F71385" w:rsidP="00F713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385" w:rsidRPr="00F71385" w:rsidRDefault="00F71385" w:rsidP="00F713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651" w:rsidRDefault="009A4651" w:rsidP="009A46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sectPr w:rsidR="009A4651" w:rsidSect="00C16F7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5C3" w:rsidRDefault="000945C3" w:rsidP="004D2156">
      <w:pPr>
        <w:spacing w:after="0" w:line="240" w:lineRule="auto"/>
      </w:pPr>
      <w:r>
        <w:separator/>
      </w:r>
    </w:p>
  </w:endnote>
  <w:endnote w:type="continuationSeparator" w:id="0">
    <w:p w:rsidR="000945C3" w:rsidRDefault="000945C3" w:rsidP="004D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5C3" w:rsidRDefault="000945C3" w:rsidP="004D2156">
      <w:pPr>
        <w:spacing w:after="0" w:line="240" w:lineRule="auto"/>
      </w:pPr>
      <w:r>
        <w:separator/>
      </w:r>
    </w:p>
  </w:footnote>
  <w:footnote w:type="continuationSeparator" w:id="0">
    <w:p w:rsidR="000945C3" w:rsidRDefault="000945C3" w:rsidP="004D2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6409242"/>
      <w:docPartObj>
        <w:docPartGallery w:val="Page Numbers (Top of Page)"/>
        <w:docPartUnique/>
      </w:docPartObj>
    </w:sdtPr>
    <w:sdtEndPr/>
    <w:sdtContent>
      <w:p w:rsidR="00C16F77" w:rsidRDefault="00C16F77">
        <w:pPr>
          <w:pStyle w:val="a7"/>
          <w:jc w:val="center"/>
        </w:pPr>
        <w:r w:rsidRPr="009D364E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D364E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D364E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0F12C8">
          <w:rPr>
            <w:rFonts w:ascii="Times New Roman" w:hAnsi="Times New Roman" w:cs="Times New Roman"/>
            <w:noProof/>
            <w:sz w:val="30"/>
            <w:szCs w:val="30"/>
          </w:rPr>
          <w:t>3</w:t>
        </w:r>
        <w:r w:rsidRPr="009D364E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C16F77" w:rsidRDefault="00C16F7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5283B"/>
    <w:multiLevelType w:val="hybridMultilevel"/>
    <w:tmpl w:val="5F3E39EC"/>
    <w:lvl w:ilvl="0" w:tplc="47C23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93"/>
    <w:rsid w:val="0000039A"/>
    <w:rsid w:val="00010DFF"/>
    <w:rsid w:val="000165E2"/>
    <w:rsid w:val="00020DFC"/>
    <w:rsid w:val="00022D1B"/>
    <w:rsid w:val="00023C32"/>
    <w:rsid w:val="000307E8"/>
    <w:rsid w:val="0003186E"/>
    <w:rsid w:val="00035E29"/>
    <w:rsid w:val="00037008"/>
    <w:rsid w:val="000406D5"/>
    <w:rsid w:val="00041861"/>
    <w:rsid w:val="000435DA"/>
    <w:rsid w:val="00044D03"/>
    <w:rsid w:val="00045085"/>
    <w:rsid w:val="0004613F"/>
    <w:rsid w:val="0004759A"/>
    <w:rsid w:val="00047DB3"/>
    <w:rsid w:val="00051A5E"/>
    <w:rsid w:val="00053308"/>
    <w:rsid w:val="00055E8D"/>
    <w:rsid w:val="00057694"/>
    <w:rsid w:val="0006332A"/>
    <w:rsid w:val="00063828"/>
    <w:rsid w:val="00063F80"/>
    <w:rsid w:val="000655F8"/>
    <w:rsid w:val="00071E3D"/>
    <w:rsid w:val="0007204A"/>
    <w:rsid w:val="00072F79"/>
    <w:rsid w:val="00084992"/>
    <w:rsid w:val="00086408"/>
    <w:rsid w:val="000864DB"/>
    <w:rsid w:val="000876B2"/>
    <w:rsid w:val="000945C3"/>
    <w:rsid w:val="00097164"/>
    <w:rsid w:val="00097E71"/>
    <w:rsid w:val="000A2072"/>
    <w:rsid w:val="000A24F7"/>
    <w:rsid w:val="000A34B3"/>
    <w:rsid w:val="000B1B28"/>
    <w:rsid w:val="000B2D06"/>
    <w:rsid w:val="000B4646"/>
    <w:rsid w:val="000B4A64"/>
    <w:rsid w:val="000B76A7"/>
    <w:rsid w:val="000C19D7"/>
    <w:rsid w:val="000C2107"/>
    <w:rsid w:val="000C5F7B"/>
    <w:rsid w:val="000D0745"/>
    <w:rsid w:val="000D5DA2"/>
    <w:rsid w:val="000D70BB"/>
    <w:rsid w:val="000E163C"/>
    <w:rsid w:val="000E39CE"/>
    <w:rsid w:val="000F0607"/>
    <w:rsid w:val="000F0EB2"/>
    <w:rsid w:val="000F12C8"/>
    <w:rsid w:val="000F24CE"/>
    <w:rsid w:val="00100593"/>
    <w:rsid w:val="001025A1"/>
    <w:rsid w:val="001039AE"/>
    <w:rsid w:val="0011027C"/>
    <w:rsid w:val="00115AF1"/>
    <w:rsid w:val="00116F49"/>
    <w:rsid w:val="00125941"/>
    <w:rsid w:val="00126BA4"/>
    <w:rsid w:val="00136E63"/>
    <w:rsid w:val="0014298C"/>
    <w:rsid w:val="00146624"/>
    <w:rsid w:val="00146F9D"/>
    <w:rsid w:val="00156652"/>
    <w:rsid w:val="00162BC5"/>
    <w:rsid w:val="00163B73"/>
    <w:rsid w:val="00164B07"/>
    <w:rsid w:val="00165E33"/>
    <w:rsid w:val="00167AA7"/>
    <w:rsid w:val="00173503"/>
    <w:rsid w:val="00173945"/>
    <w:rsid w:val="00174E99"/>
    <w:rsid w:val="00177CD7"/>
    <w:rsid w:val="00181166"/>
    <w:rsid w:val="001827BA"/>
    <w:rsid w:val="00183D9A"/>
    <w:rsid w:val="00185155"/>
    <w:rsid w:val="00190A8F"/>
    <w:rsid w:val="0019328C"/>
    <w:rsid w:val="001956ED"/>
    <w:rsid w:val="001976CD"/>
    <w:rsid w:val="001A0333"/>
    <w:rsid w:val="001A211D"/>
    <w:rsid w:val="001A3552"/>
    <w:rsid w:val="001A3FB6"/>
    <w:rsid w:val="001B0251"/>
    <w:rsid w:val="001B51F4"/>
    <w:rsid w:val="001B61FF"/>
    <w:rsid w:val="001C033F"/>
    <w:rsid w:val="001C0363"/>
    <w:rsid w:val="001C05AD"/>
    <w:rsid w:val="001C77B1"/>
    <w:rsid w:val="001D15A7"/>
    <w:rsid w:val="001D2079"/>
    <w:rsid w:val="001D40A3"/>
    <w:rsid w:val="001D5C57"/>
    <w:rsid w:val="001E0F2E"/>
    <w:rsid w:val="001E2F78"/>
    <w:rsid w:val="001E3132"/>
    <w:rsid w:val="001E38CB"/>
    <w:rsid w:val="001E5091"/>
    <w:rsid w:val="001E59DE"/>
    <w:rsid w:val="001E7F9B"/>
    <w:rsid w:val="001F4116"/>
    <w:rsid w:val="001F413D"/>
    <w:rsid w:val="001F4BFA"/>
    <w:rsid w:val="001F6F30"/>
    <w:rsid w:val="002009B0"/>
    <w:rsid w:val="00202DDC"/>
    <w:rsid w:val="00203DDD"/>
    <w:rsid w:val="00215AFF"/>
    <w:rsid w:val="00215F3C"/>
    <w:rsid w:val="0022088E"/>
    <w:rsid w:val="00222380"/>
    <w:rsid w:val="002271F5"/>
    <w:rsid w:val="00230AD1"/>
    <w:rsid w:val="002336A4"/>
    <w:rsid w:val="002415F6"/>
    <w:rsid w:val="002417B7"/>
    <w:rsid w:val="00243277"/>
    <w:rsid w:val="002433C3"/>
    <w:rsid w:val="00244377"/>
    <w:rsid w:val="002461C6"/>
    <w:rsid w:val="00252716"/>
    <w:rsid w:val="002546F4"/>
    <w:rsid w:val="002626AD"/>
    <w:rsid w:val="0026339D"/>
    <w:rsid w:val="0026444E"/>
    <w:rsid w:val="00264800"/>
    <w:rsid w:val="00267977"/>
    <w:rsid w:val="00267B5A"/>
    <w:rsid w:val="00274A03"/>
    <w:rsid w:val="002807F3"/>
    <w:rsid w:val="00290272"/>
    <w:rsid w:val="00290917"/>
    <w:rsid w:val="0029320A"/>
    <w:rsid w:val="002975E6"/>
    <w:rsid w:val="0029776D"/>
    <w:rsid w:val="002A16B9"/>
    <w:rsid w:val="002A206B"/>
    <w:rsid w:val="002A2AD7"/>
    <w:rsid w:val="002A6A17"/>
    <w:rsid w:val="002A7F58"/>
    <w:rsid w:val="002B075A"/>
    <w:rsid w:val="002B7686"/>
    <w:rsid w:val="002B79B9"/>
    <w:rsid w:val="002C00F1"/>
    <w:rsid w:val="002C09B8"/>
    <w:rsid w:val="002C1FC7"/>
    <w:rsid w:val="002C2993"/>
    <w:rsid w:val="002C4C36"/>
    <w:rsid w:val="002D01EF"/>
    <w:rsid w:val="002D08FD"/>
    <w:rsid w:val="002D4DBD"/>
    <w:rsid w:val="002D6D53"/>
    <w:rsid w:val="002E4C7C"/>
    <w:rsid w:val="002E77E7"/>
    <w:rsid w:val="002F0080"/>
    <w:rsid w:val="002F31C2"/>
    <w:rsid w:val="002F3A32"/>
    <w:rsid w:val="002F42B3"/>
    <w:rsid w:val="00300E0B"/>
    <w:rsid w:val="00302D00"/>
    <w:rsid w:val="00304880"/>
    <w:rsid w:val="00312E22"/>
    <w:rsid w:val="003138B7"/>
    <w:rsid w:val="003168B3"/>
    <w:rsid w:val="003236DA"/>
    <w:rsid w:val="00326F01"/>
    <w:rsid w:val="00326F74"/>
    <w:rsid w:val="00327203"/>
    <w:rsid w:val="00330E1D"/>
    <w:rsid w:val="003326C0"/>
    <w:rsid w:val="003343F2"/>
    <w:rsid w:val="00335E86"/>
    <w:rsid w:val="003401B2"/>
    <w:rsid w:val="003438D8"/>
    <w:rsid w:val="00345309"/>
    <w:rsid w:val="00351455"/>
    <w:rsid w:val="003536AC"/>
    <w:rsid w:val="00354013"/>
    <w:rsid w:val="003614E3"/>
    <w:rsid w:val="00362C8D"/>
    <w:rsid w:val="003639AC"/>
    <w:rsid w:val="003639FD"/>
    <w:rsid w:val="003639FE"/>
    <w:rsid w:val="0036455A"/>
    <w:rsid w:val="003649B5"/>
    <w:rsid w:val="0037466D"/>
    <w:rsid w:val="00380428"/>
    <w:rsid w:val="00381B4E"/>
    <w:rsid w:val="0038575C"/>
    <w:rsid w:val="00386D41"/>
    <w:rsid w:val="00394ACF"/>
    <w:rsid w:val="003A6489"/>
    <w:rsid w:val="003A7BCA"/>
    <w:rsid w:val="003C3341"/>
    <w:rsid w:val="003D0719"/>
    <w:rsid w:val="003D1D64"/>
    <w:rsid w:val="003D2BB0"/>
    <w:rsid w:val="003D7274"/>
    <w:rsid w:val="003E10BB"/>
    <w:rsid w:val="003E147C"/>
    <w:rsid w:val="003E29BC"/>
    <w:rsid w:val="003E39EA"/>
    <w:rsid w:val="003F01B4"/>
    <w:rsid w:val="003F2AB0"/>
    <w:rsid w:val="003F3313"/>
    <w:rsid w:val="003F4C4E"/>
    <w:rsid w:val="003F6D85"/>
    <w:rsid w:val="004018CD"/>
    <w:rsid w:val="0040317B"/>
    <w:rsid w:val="00403A03"/>
    <w:rsid w:val="0042224F"/>
    <w:rsid w:val="004259D8"/>
    <w:rsid w:val="00426153"/>
    <w:rsid w:val="004264F0"/>
    <w:rsid w:val="00426775"/>
    <w:rsid w:val="004275B4"/>
    <w:rsid w:val="00431273"/>
    <w:rsid w:val="0043270C"/>
    <w:rsid w:val="00434CF3"/>
    <w:rsid w:val="00435794"/>
    <w:rsid w:val="0045387A"/>
    <w:rsid w:val="00453B02"/>
    <w:rsid w:val="0045489F"/>
    <w:rsid w:val="00456E84"/>
    <w:rsid w:val="00462F64"/>
    <w:rsid w:val="00464950"/>
    <w:rsid w:val="00474996"/>
    <w:rsid w:val="004776CB"/>
    <w:rsid w:val="00480159"/>
    <w:rsid w:val="00485B24"/>
    <w:rsid w:val="00490A72"/>
    <w:rsid w:val="00493FE5"/>
    <w:rsid w:val="0049495D"/>
    <w:rsid w:val="004A4143"/>
    <w:rsid w:val="004A6265"/>
    <w:rsid w:val="004B0753"/>
    <w:rsid w:val="004B2704"/>
    <w:rsid w:val="004B308F"/>
    <w:rsid w:val="004B38D9"/>
    <w:rsid w:val="004B5898"/>
    <w:rsid w:val="004C0BF8"/>
    <w:rsid w:val="004D2156"/>
    <w:rsid w:val="004D3B57"/>
    <w:rsid w:val="004D4A90"/>
    <w:rsid w:val="004D6C46"/>
    <w:rsid w:val="004E1714"/>
    <w:rsid w:val="004F3203"/>
    <w:rsid w:val="00500764"/>
    <w:rsid w:val="005010C4"/>
    <w:rsid w:val="00501DEB"/>
    <w:rsid w:val="00504061"/>
    <w:rsid w:val="00504CD6"/>
    <w:rsid w:val="00511FBB"/>
    <w:rsid w:val="005131C9"/>
    <w:rsid w:val="005150CA"/>
    <w:rsid w:val="00516473"/>
    <w:rsid w:val="00520A6C"/>
    <w:rsid w:val="00527D1F"/>
    <w:rsid w:val="00535089"/>
    <w:rsid w:val="005436E8"/>
    <w:rsid w:val="00544088"/>
    <w:rsid w:val="0054515D"/>
    <w:rsid w:val="00546DCB"/>
    <w:rsid w:val="00550585"/>
    <w:rsid w:val="0055058A"/>
    <w:rsid w:val="00551911"/>
    <w:rsid w:val="00561B8F"/>
    <w:rsid w:val="00562676"/>
    <w:rsid w:val="00562B06"/>
    <w:rsid w:val="00565856"/>
    <w:rsid w:val="0057119D"/>
    <w:rsid w:val="005726CE"/>
    <w:rsid w:val="005765B8"/>
    <w:rsid w:val="00581D45"/>
    <w:rsid w:val="00582725"/>
    <w:rsid w:val="00587B18"/>
    <w:rsid w:val="00591E73"/>
    <w:rsid w:val="005943C6"/>
    <w:rsid w:val="00594BFC"/>
    <w:rsid w:val="005A0224"/>
    <w:rsid w:val="005A5BD5"/>
    <w:rsid w:val="005B086D"/>
    <w:rsid w:val="005B406E"/>
    <w:rsid w:val="005C3156"/>
    <w:rsid w:val="005C7422"/>
    <w:rsid w:val="005D0CF6"/>
    <w:rsid w:val="005D5116"/>
    <w:rsid w:val="005E174E"/>
    <w:rsid w:val="005E1D11"/>
    <w:rsid w:val="005E1D38"/>
    <w:rsid w:val="005E2A61"/>
    <w:rsid w:val="005E672B"/>
    <w:rsid w:val="005F144D"/>
    <w:rsid w:val="00604F87"/>
    <w:rsid w:val="00606A8F"/>
    <w:rsid w:val="0061079D"/>
    <w:rsid w:val="006108F2"/>
    <w:rsid w:val="006149A3"/>
    <w:rsid w:val="006162D9"/>
    <w:rsid w:val="006204EF"/>
    <w:rsid w:val="00620647"/>
    <w:rsid w:val="00621927"/>
    <w:rsid w:val="006222D5"/>
    <w:rsid w:val="00622579"/>
    <w:rsid w:val="00627A9F"/>
    <w:rsid w:val="00632E61"/>
    <w:rsid w:val="00634061"/>
    <w:rsid w:val="00637758"/>
    <w:rsid w:val="00637970"/>
    <w:rsid w:val="00644E30"/>
    <w:rsid w:val="006478EC"/>
    <w:rsid w:val="00652B99"/>
    <w:rsid w:val="006535A4"/>
    <w:rsid w:val="00655B7F"/>
    <w:rsid w:val="006568BA"/>
    <w:rsid w:val="00657D8D"/>
    <w:rsid w:val="006629B2"/>
    <w:rsid w:val="00662B03"/>
    <w:rsid w:val="006635CE"/>
    <w:rsid w:val="0066416D"/>
    <w:rsid w:val="00665662"/>
    <w:rsid w:val="0067300A"/>
    <w:rsid w:val="006734B0"/>
    <w:rsid w:val="006767E3"/>
    <w:rsid w:val="00676D12"/>
    <w:rsid w:val="00682AAE"/>
    <w:rsid w:val="00685843"/>
    <w:rsid w:val="00690911"/>
    <w:rsid w:val="00692560"/>
    <w:rsid w:val="006A57BF"/>
    <w:rsid w:val="006A7D16"/>
    <w:rsid w:val="006B25C0"/>
    <w:rsid w:val="006B2CE0"/>
    <w:rsid w:val="006B3E7F"/>
    <w:rsid w:val="006C2B05"/>
    <w:rsid w:val="006C2B45"/>
    <w:rsid w:val="006C64FC"/>
    <w:rsid w:val="006C72C0"/>
    <w:rsid w:val="006D1AFB"/>
    <w:rsid w:val="006D1D6A"/>
    <w:rsid w:val="006D4D20"/>
    <w:rsid w:val="006D5794"/>
    <w:rsid w:val="006D61D2"/>
    <w:rsid w:val="006E1AAD"/>
    <w:rsid w:val="006E2131"/>
    <w:rsid w:val="006E4F7F"/>
    <w:rsid w:val="006E7169"/>
    <w:rsid w:val="006E75B2"/>
    <w:rsid w:val="006F00A8"/>
    <w:rsid w:val="006F2142"/>
    <w:rsid w:val="006F5815"/>
    <w:rsid w:val="006F75A2"/>
    <w:rsid w:val="006F7A61"/>
    <w:rsid w:val="007004B1"/>
    <w:rsid w:val="00700D03"/>
    <w:rsid w:val="0071210C"/>
    <w:rsid w:val="00720AAE"/>
    <w:rsid w:val="00726101"/>
    <w:rsid w:val="00727F29"/>
    <w:rsid w:val="00730629"/>
    <w:rsid w:val="00733999"/>
    <w:rsid w:val="00737CA0"/>
    <w:rsid w:val="00742410"/>
    <w:rsid w:val="00743A54"/>
    <w:rsid w:val="00751B74"/>
    <w:rsid w:val="00752C67"/>
    <w:rsid w:val="00754F6E"/>
    <w:rsid w:val="00761D6A"/>
    <w:rsid w:val="00762BBB"/>
    <w:rsid w:val="007651EA"/>
    <w:rsid w:val="0077076D"/>
    <w:rsid w:val="007713E6"/>
    <w:rsid w:val="0077472B"/>
    <w:rsid w:val="007750C7"/>
    <w:rsid w:val="00775E31"/>
    <w:rsid w:val="0077781C"/>
    <w:rsid w:val="007807E3"/>
    <w:rsid w:val="00783102"/>
    <w:rsid w:val="007851AA"/>
    <w:rsid w:val="00787E16"/>
    <w:rsid w:val="00787FDB"/>
    <w:rsid w:val="007A03A4"/>
    <w:rsid w:val="007A046A"/>
    <w:rsid w:val="007A19CD"/>
    <w:rsid w:val="007A568B"/>
    <w:rsid w:val="007A5933"/>
    <w:rsid w:val="007B5842"/>
    <w:rsid w:val="007B5D44"/>
    <w:rsid w:val="007C3C62"/>
    <w:rsid w:val="007D18D1"/>
    <w:rsid w:val="007E382A"/>
    <w:rsid w:val="007E6F56"/>
    <w:rsid w:val="007E7409"/>
    <w:rsid w:val="007F0166"/>
    <w:rsid w:val="007F4303"/>
    <w:rsid w:val="007F6247"/>
    <w:rsid w:val="00800B7A"/>
    <w:rsid w:val="00805F0C"/>
    <w:rsid w:val="008135D4"/>
    <w:rsid w:val="00813675"/>
    <w:rsid w:val="00813E04"/>
    <w:rsid w:val="00815DC8"/>
    <w:rsid w:val="00817279"/>
    <w:rsid w:val="00821597"/>
    <w:rsid w:val="008237EB"/>
    <w:rsid w:val="00823C93"/>
    <w:rsid w:val="00825BC9"/>
    <w:rsid w:val="00827392"/>
    <w:rsid w:val="00827C48"/>
    <w:rsid w:val="00830A2D"/>
    <w:rsid w:val="008311B9"/>
    <w:rsid w:val="00836AEB"/>
    <w:rsid w:val="00840F4F"/>
    <w:rsid w:val="00841141"/>
    <w:rsid w:val="00843F99"/>
    <w:rsid w:val="00846AF3"/>
    <w:rsid w:val="00850BAF"/>
    <w:rsid w:val="00851A73"/>
    <w:rsid w:val="0085621D"/>
    <w:rsid w:val="00856D74"/>
    <w:rsid w:val="00857D21"/>
    <w:rsid w:val="00861457"/>
    <w:rsid w:val="00861486"/>
    <w:rsid w:val="008619CD"/>
    <w:rsid w:val="00862216"/>
    <w:rsid w:val="00872766"/>
    <w:rsid w:val="00873225"/>
    <w:rsid w:val="00877031"/>
    <w:rsid w:val="0088069A"/>
    <w:rsid w:val="008819C6"/>
    <w:rsid w:val="008850DB"/>
    <w:rsid w:val="008851BB"/>
    <w:rsid w:val="00887FB0"/>
    <w:rsid w:val="00891B8B"/>
    <w:rsid w:val="008A0824"/>
    <w:rsid w:val="008A23CF"/>
    <w:rsid w:val="008A28E6"/>
    <w:rsid w:val="008C6F85"/>
    <w:rsid w:val="008D49FA"/>
    <w:rsid w:val="008E286F"/>
    <w:rsid w:val="008E694F"/>
    <w:rsid w:val="008E6E4E"/>
    <w:rsid w:val="008E758C"/>
    <w:rsid w:val="008F239E"/>
    <w:rsid w:val="008F7C0C"/>
    <w:rsid w:val="0090131A"/>
    <w:rsid w:val="00903F6A"/>
    <w:rsid w:val="00905CBC"/>
    <w:rsid w:val="00905E70"/>
    <w:rsid w:val="0090610B"/>
    <w:rsid w:val="00912F1A"/>
    <w:rsid w:val="009144CA"/>
    <w:rsid w:val="00916B3A"/>
    <w:rsid w:val="00922643"/>
    <w:rsid w:val="0092612C"/>
    <w:rsid w:val="00926974"/>
    <w:rsid w:val="00930663"/>
    <w:rsid w:val="009325AE"/>
    <w:rsid w:val="009327FB"/>
    <w:rsid w:val="00934DE5"/>
    <w:rsid w:val="00935062"/>
    <w:rsid w:val="00937654"/>
    <w:rsid w:val="009407A7"/>
    <w:rsid w:val="0094139A"/>
    <w:rsid w:val="009479F5"/>
    <w:rsid w:val="00953AF9"/>
    <w:rsid w:val="009554B8"/>
    <w:rsid w:val="00956017"/>
    <w:rsid w:val="009626BA"/>
    <w:rsid w:val="0096376E"/>
    <w:rsid w:val="0097011E"/>
    <w:rsid w:val="00976E7D"/>
    <w:rsid w:val="009817E1"/>
    <w:rsid w:val="009833A7"/>
    <w:rsid w:val="0098460A"/>
    <w:rsid w:val="00992162"/>
    <w:rsid w:val="00994025"/>
    <w:rsid w:val="00994DE3"/>
    <w:rsid w:val="009A4651"/>
    <w:rsid w:val="009A5C99"/>
    <w:rsid w:val="009B1209"/>
    <w:rsid w:val="009B12A1"/>
    <w:rsid w:val="009B53C9"/>
    <w:rsid w:val="009B5922"/>
    <w:rsid w:val="009C0A7A"/>
    <w:rsid w:val="009C13B7"/>
    <w:rsid w:val="009C1AD9"/>
    <w:rsid w:val="009C2131"/>
    <w:rsid w:val="009C2B58"/>
    <w:rsid w:val="009C6019"/>
    <w:rsid w:val="009D253E"/>
    <w:rsid w:val="009D364E"/>
    <w:rsid w:val="009D570D"/>
    <w:rsid w:val="009D6120"/>
    <w:rsid w:val="009E002C"/>
    <w:rsid w:val="009F4CD4"/>
    <w:rsid w:val="00A029FB"/>
    <w:rsid w:val="00A0505C"/>
    <w:rsid w:val="00A14B3B"/>
    <w:rsid w:val="00A16A31"/>
    <w:rsid w:val="00A1707B"/>
    <w:rsid w:val="00A202F1"/>
    <w:rsid w:val="00A22254"/>
    <w:rsid w:val="00A269D2"/>
    <w:rsid w:val="00A303C2"/>
    <w:rsid w:val="00A42835"/>
    <w:rsid w:val="00A44AB7"/>
    <w:rsid w:val="00A4589E"/>
    <w:rsid w:val="00A4678A"/>
    <w:rsid w:val="00A46C62"/>
    <w:rsid w:val="00A5145D"/>
    <w:rsid w:val="00A53A41"/>
    <w:rsid w:val="00A542A7"/>
    <w:rsid w:val="00A563A0"/>
    <w:rsid w:val="00A56CB5"/>
    <w:rsid w:val="00A605A9"/>
    <w:rsid w:val="00A63BCC"/>
    <w:rsid w:val="00A6505A"/>
    <w:rsid w:val="00A710C2"/>
    <w:rsid w:val="00A72E1C"/>
    <w:rsid w:val="00A7566F"/>
    <w:rsid w:val="00A762E3"/>
    <w:rsid w:val="00A77A10"/>
    <w:rsid w:val="00A81BDE"/>
    <w:rsid w:val="00A82BC4"/>
    <w:rsid w:val="00A9077C"/>
    <w:rsid w:val="00A90C3C"/>
    <w:rsid w:val="00A932B4"/>
    <w:rsid w:val="00A932F3"/>
    <w:rsid w:val="00A93627"/>
    <w:rsid w:val="00AA105B"/>
    <w:rsid w:val="00AA43EB"/>
    <w:rsid w:val="00AB3080"/>
    <w:rsid w:val="00AB45FC"/>
    <w:rsid w:val="00AB5C59"/>
    <w:rsid w:val="00AC76B2"/>
    <w:rsid w:val="00AD7805"/>
    <w:rsid w:val="00AE05E4"/>
    <w:rsid w:val="00AE17F0"/>
    <w:rsid w:val="00AE61D1"/>
    <w:rsid w:val="00B04410"/>
    <w:rsid w:val="00B0592E"/>
    <w:rsid w:val="00B079B9"/>
    <w:rsid w:val="00B10E72"/>
    <w:rsid w:val="00B11A36"/>
    <w:rsid w:val="00B12F73"/>
    <w:rsid w:val="00B1368E"/>
    <w:rsid w:val="00B20403"/>
    <w:rsid w:val="00B211BC"/>
    <w:rsid w:val="00B25AA9"/>
    <w:rsid w:val="00B306B1"/>
    <w:rsid w:val="00B32DCA"/>
    <w:rsid w:val="00B333D5"/>
    <w:rsid w:val="00B37404"/>
    <w:rsid w:val="00B42D5A"/>
    <w:rsid w:val="00B4435C"/>
    <w:rsid w:val="00B50593"/>
    <w:rsid w:val="00B5420D"/>
    <w:rsid w:val="00B556B8"/>
    <w:rsid w:val="00B56415"/>
    <w:rsid w:val="00B618CE"/>
    <w:rsid w:val="00B63936"/>
    <w:rsid w:val="00B7534F"/>
    <w:rsid w:val="00B75D10"/>
    <w:rsid w:val="00B76C2B"/>
    <w:rsid w:val="00B80A68"/>
    <w:rsid w:val="00B830A3"/>
    <w:rsid w:val="00B83157"/>
    <w:rsid w:val="00B859D5"/>
    <w:rsid w:val="00B95FD2"/>
    <w:rsid w:val="00BA0826"/>
    <w:rsid w:val="00BA215F"/>
    <w:rsid w:val="00BA683D"/>
    <w:rsid w:val="00BA687B"/>
    <w:rsid w:val="00BA6F6F"/>
    <w:rsid w:val="00BB2723"/>
    <w:rsid w:val="00BB42B4"/>
    <w:rsid w:val="00BB5063"/>
    <w:rsid w:val="00BD4C00"/>
    <w:rsid w:val="00BD7B15"/>
    <w:rsid w:val="00BE0562"/>
    <w:rsid w:val="00BE373F"/>
    <w:rsid w:val="00BE6676"/>
    <w:rsid w:val="00BF4D7B"/>
    <w:rsid w:val="00BF7AF2"/>
    <w:rsid w:val="00C0034A"/>
    <w:rsid w:val="00C02E7A"/>
    <w:rsid w:val="00C050D2"/>
    <w:rsid w:val="00C05CEA"/>
    <w:rsid w:val="00C06022"/>
    <w:rsid w:val="00C06ECB"/>
    <w:rsid w:val="00C13112"/>
    <w:rsid w:val="00C16F77"/>
    <w:rsid w:val="00C17406"/>
    <w:rsid w:val="00C23863"/>
    <w:rsid w:val="00C244EE"/>
    <w:rsid w:val="00C25D3B"/>
    <w:rsid w:val="00C31CBD"/>
    <w:rsid w:val="00C3309F"/>
    <w:rsid w:val="00C33D08"/>
    <w:rsid w:val="00C43A69"/>
    <w:rsid w:val="00C5058A"/>
    <w:rsid w:val="00C55CFB"/>
    <w:rsid w:val="00C55E5A"/>
    <w:rsid w:val="00C67E60"/>
    <w:rsid w:val="00C70D7E"/>
    <w:rsid w:val="00C72B16"/>
    <w:rsid w:val="00C7390D"/>
    <w:rsid w:val="00C8184E"/>
    <w:rsid w:val="00C8223B"/>
    <w:rsid w:val="00C84BF3"/>
    <w:rsid w:val="00C84EA6"/>
    <w:rsid w:val="00C86939"/>
    <w:rsid w:val="00C86F77"/>
    <w:rsid w:val="00C92318"/>
    <w:rsid w:val="00CA1784"/>
    <w:rsid w:val="00CA3AF1"/>
    <w:rsid w:val="00CA5296"/>
    <w:rsid w:val="00CA71F4"/>
    <w:rsid w:val="00CB1458"/>
    <w:rsid w:val="00CB1A6F"/>
    <w:rsid w:val="00CB597E"/>
    <w:rsid w:val="00CC2634"/>
    <w:rsid w:val="00CC520B"/>
    <w:rsid w:val="00CC6E7F"/>
    <w:rsid w:val="00CC743F"/>
    <w:rsid w:val="00CD1CE0"/>
    <w:rsid w:val="00CD2332"/>
    <w:rsid w:val="00CE0387"/>
    <w:rsid w:val="00CE248C"/>
    <w:rsid w:val="00CE50FB"/>
    <w:rsid w:val="00CE52D3"/>
    <w:rsid w:val="00CE6493"/>
    <w:rsid w:val="00CF05B3"/>
    <w:rsid w:val="00CF102F"/>
    <w:rsid w:val="00CF1C8A"/>
    <w:rsid w:val="00CF1E13"/>
    <w:rsid w:val="00CF7236"/>
    <w:rsid w:val="00D00630"/>
    <w:rsid w:val="00D00CDC"/>
    <w:rsid w:val="00D21CE1"/>
    <w:rsid w:val="00D2513F"/>
    <w:rsid w:val="00D34AD5"/>
    <w:rsid w:val="00D352D7"/>
    <w:rsid w:val="00D352FB"/>
    <w:rsid w:val="00D41E42"/>
    <w:rsid w:val="00D42123"/>
    <w:rsid w:val="00D44F75"/>
    <w:rsid w:val="00D46ACB"/>
    <w:rsid w:val="00D50A40"/>
    <w:rsid w:val="00D51038"/>
    <w:rsid w:val="00D55111"/>
    <w:rsid w:val="00D573EA"/>
    <w:rsid w:val="00D60135"/>
    <w:rsid w:val="00D61CD6"/>
    <w:rsid w:val="00D62AFF"/>
    <w:rsid w:val="00D62E5E"/>
    <w:rsid w:val="00D6309E"/>
    <w:rsid w:val="00D63F8B"/>
    <w:rsid w:val="00D71616"/>
    <w:rsid w:val="00D738C4"/>
    <w:rsid w:val="00D745E7"/>
    <w:rsid w:val="00D7584E"/>
    <w:rsid w:val="00D76263"/>
    <w:rsid w:val="00D822EC"/>
    <w:rsid w:val="00D83257"/>
    <w:rsid w:val="00D838A7"/>
    <w:rsid w:val="00D8647A"/>
    <w:rsid w:val="00D87619"/>
    <w:rsid w:val="00D9242A"/>
    <w:rsid w:val="00DA2C20"/>
    <w:rsid w:val="00DA3F10"/>
    <w:rsid w:val="00DA45BE"/>
    <w:rsid w:val="00DA79B7"/>
    <w:rsid w:val="00DB003B"/>
    <w:rsid w:val="00DB0E08"/>
    <w:rsid w:val="00DB2C85"/>
    <w:rsid w:val="00DD0A53"/>
    <w:rsid w:val="00DD2549"/>
    <w:rsid w:val="00DE14D6"/>
    <w:rsid w:val="00DE1945"/>
    <w:rsid w:val="00DE3805"/>
    <w:rsid w:val="00DE7885"/>
    <w:rsid w:val="00DF355F"/>
    <w:rsid w:val="00DF54BD"/>
    <w:rsid w:val="00DF71BA"/>
    <w:rsid w:val="00E01CF0"/>
    <w:rsid w:val="00E04004"/>
    <w:rsid w:val="00E059CE"/>
    <w:rsid w:val="00E05EA0"/>
    <w:rsid w:val="00E064F8"/>
    <w:rsid w:val="00E133DB"/>
    <w:rsid w:val="00E14BC5"/>
    <w:rsid w:val="00E22B3D"/>
    <w:rsid w:val="00E27237"/>
    <w:rsid w:val="00E30E30"/>
    <w:rsid w:val="00E34990"/>
    <w:rsid w:val="00E35469"/>
    <w:rsid w:val="00E35514"/>
    <w:rsid w:val="00E3692C"/>
    <w:rsid w:val="00E411E5"/>
    <w:rsid w:val="00E41529"/>
    <w:rsid w:val="00E557C5"/>
    <w:rsid w:val="00E56C30"/>
    <w:rsid w:val="00E57EB0"/>
    <w:rsid w:val="00E62931"/>
    <w:rsid w:val="00E72A79"/>
    <w:rsid w:val="00E739DA"/>
    <w:rsid w:val="00E75AF9"/>
    <w:rsid w:val="00E82BFE"/>
    <w:rsid w:val="00E82CEC"/>
    <w:rsid w:val="00E86699"/>
    <w:rsid w:val="00E93B7A"/>
    <w:rsid w:val="00E9700A"/>
    <w:rsid w:val="00E97468"/>
    <w:rsid w:val="00EA03CF"/>
    <w:rsid w:val="00EA0400"/>
    <w:rsid w:val="00EA1460"/>
    <w:rsid w:val="00EA4810"/>
    <w:rsid w:val="00EA49F4"/>
    <w:rsid w:val="00EB0866"/>
    <w:rsid w:val="00EB4789"/>
    <w:rsid w:val="00EB65F2"/>
    <w:rsid w:val="00EC5F2C"/>
    <w:rsid w:val="00EC631C"/>
    <w:rsid w:val="00EC7863"/>
    <w:rsid w:val="00EC7A29"/>
    <w:rsid w:val="00ED0107"/>
    <w:rsid w:val="00ED0265"/>
    <w:rsid w:val="00ED4306"/>
    <w:rsid w:val="00ED487F"/>
    <w:rsid w:val="00ED4BCE"/>
    <w:rsid w:val="00EE198C"/>
    <w:rsid w:val="00EE6AE9"/>
    <w:rsid w:val="00EF1407"/>
    <w:rsid w:val="00EF19FF"/>
    <w:rsid w:val="00EF481E"/>
    <w:rsid w:val="00EF5B0F"/>
    <w:rsid w:val="00F00CA0"/>
    <w:rsid w:val="00F02873"/>
    <w:rsid w:val="00F05880"/>
    <w:rsid w:val="00F078A4"/>
    <w:rsid w:val="00F10765"/>
    <w:rsid w:val="00F12791"/>
    <w:rsid w:val="00F132B5"/>
    <w:rsid w:val="00F150D4"/>
    <w:rsid w:val="00F163D4"/>
    <w:rsid w:val="00F21435"/>
    <w:rsid w:val="00F22CC9"/>
    <w:rsid w:val="00F25235"/>
    <w:rsid w:val="00F254E6"/>
    <w:rsid w:val="00F27360"/>
    <w:rsid w:val="00F313CE"/>
    <w:rsid w:val="00F33D01"/>
    <w:rsid w:val="00F40685"/>
    <w:rsid w:val="00F40F01"/>
    <w:rsid w:val="00F417B3"/>
    <w:rsid w:val="00F438F3"/>
    <w:rsid w:val="00F4628E"/>
    <w:rsid w:val="00F51EB7"/>
    <w:rsid w:val="00F54793"/>
    <w:rsid w:val="00F55B8D"/>
    <w:rsid w:val="00F57AD8"/>
    <w:rsid w:val="00F60CDC"/>
    <w:rsid w:val="00F61032"/>
    <w:rsid w:val="00F64BB3"/>
    <w:rsid w:val="00F671DB"/>
    <w:rsid w:val="00F671FA"/>
    <w:rsid w:val="00F71385"/>
    <w:rsid w:val="00F75B15"/>
    <w:rsid w:val="00F80DAC"/>
    <w:rsid w:val="00F90B0B"/>
    <w:rsid w:val="00F9470E"/>
    <w:rsid w:val="00F9668D"/>
    <w:rsid w:val="00FA0BF3"/>
    <w:rsid w:val="00FA0E1F"/>
    <w:rsid w:val="00FA16F5"/>
    <w:rsid w:val="00FA598D"/>
    <w:rsid w:val="00FA5F53"/>
    <w:rsid w:val="00FA7232"/>
    <w:rsid w:val="00FB04E6"/>
    <w:rsid w:val="00FB112A"/>
    <w:rsid w:val="00FB4344"/>
    <w:rsid w:val="00FB5FC3"/>
    <w:rsid w:val="00FB6923"/>
    <w:rsid w:val="00FC2FFD"/>
    <w:rsid w:val="00FC3902"/>
    <w:rsid w:val="00FC3C5D"/>
    <w:rsid w:val="00FC546E"/>
    <w:rsid w:val="00FD151D"/>
    <w:rsid w:val="00FD1E99"/>
    <w:rsid w:val="00FD411C"/>
    <w:rsid w:val="00FD71A5"/>
    <w:rsid w:val="00FE26A4"/>
    <w:rsid w:val="00FE27F7"/>
    <w:rsid w:val="00FE44A6"/>
    <w:rsid w:val="00FE5F53"/>
    <w:rsid w:val="00FE6100"/>
    <w:rsid w:val="00FE6E50"/>
    <w:rsid w:val="00FF0196"/>
    <w:rsid w:val="00FF075C"/>
    <w:rsid w:val="00FF4310"/>
    <w:rsid w:val="00FF451F"/>
    <w:rsid w:val="00FF5583"/>
    <w:rsid w:val="00FF6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C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A7BC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rsid w:val="003A7BCA"/>
    <w:rPr>
      <w:rFonts w:ascii="Tahoma" w:hAnsi="Tahoma" w:cs="Tahoma"/>
      <w:sz w:val="16"/>
      <w:szCs w:val="16"/>
    </w:rPr>
  </w:style>
  <w:style w:type="character" w:styleId="a5">
    <w:name w:val="Placeholder Text"/>
    <w:uiPriority w:val="99"/>
    <w:semiHidden/>
    <w:rsid w:val="00DA2C20"/>
    <w:rPr>
      <w:color w:val="808080"/>
    </w:rPr>
  </w:style>
  <w:style w:type="table" w:styleId="a6">
    <w:name w:val="Table Grid"/>
    <w:basedOn w:val="a1"/>
    <w:uiPriority w:val="99"/>
    <w:rsid w:val="008237EB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rsid w:val="004D2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2156"/>
  </w:style>
  <w:style w:type="paragraph" w:styleId="a9">
    <w:name w:val="footer"/>
    <w:basedOn w:val="a"/>
    <w:link w:val="aa"/>
    <w:uiPriority w:val="99"/>
    <w:rsid w:val="004D2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2156"/>
  </w:style>
  <w:style w:type="paragraph" w:styleId="ab">
    <w:name w:val="List Paragraph"/>
    <w:basedOn w:val="a"/>
    <w:uiPriority w:val="99"/>
    <w:qFormat/>
    <w:rsid w:val="0045489F"/>
    <w:pPr>
      <w:ind w:left="720"/>
    </w:pPr>
  </w:style>
  <w:style w:type="table" w:customStyle="1" w:styleId="1">
    <w:name w:val="Сетка таблицы1"/>
    <w:basedOn w:val="a1"/>
    <w:next w:val="a6"/>
    <w:uiPriority w:val="59"/>
    <w:rsid w:val="009626B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C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A7BC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rsid w:val="003A7BCA"/>
    <w:rPr>
      <w:rFonts w:ascii="Tahoma" w:hAnsi="Tahoma" w:cs="Tahoma"/>
      <w:sz w:val="16"/>
      <w:szCs w:val="16"/>
    </w:rPr>
  </w:style>
  <w:style w:type="character" w:styleId="a5">
    <w:name w:val="Placeholder Text"/>
    <w:uiPriority w:val="99"/>
    <w:semiHidden/>
    <w:rsid w:val="00DA2C20"/>
    <w:rPr>
      <w:color w:val="808080"/>
    </w:rPr>
  </w:style>
  <w:style w:type="table" w:styleId="a6">
    <w:name w:val="Table Grid"/>
    <w:basedOn w:val="a1"/>
    <w:uiPriority w:val="99"/>
    <w:rsid w:val="008237EB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rsid w:val="004D2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2156"/>
  </w:style>
  <w:style w:type="paragraph" w:styleId="a9">
    <w:name w:val="footer"/>
    <w:basedOn w:val="a"/>
    <w:link w:val="aa"/>
    <w:uiPriority w:val="99"/>
    <w:rsid w:val="004D2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2156"/>
  </w:style>
  <w:style w:type="paragraph" w:styleId="ab">
    <w:name w:val="List Paragraph"/>
    <w:basedOn w:val="a"/>
    <w:uiPriority w:val="99"/>
    <w:qFormat/>
    <w:rsid w:val="0045489F"/>
    <w:pPr>
      <w:ind w:left="720"/>
    </w:pPr>
  </w:style>
  <w:style w:type="table" w:customStyle="1" w:styleId="1">
    <w:name w:val="Сетка таблицы1"/>
    <w:basedOn w:val="a1"/>
    <w:next w:val="a6"/>
    <w:uiPriority w:val="59"/>
    <w:rsid w:val="009626B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3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GTK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Соседова Анастасия Андреевна</dc:creator>
  <cp:lastModifiedBy>Бобкова Александра Николаевна</cp:lastModifiedBy>
  <cp:revision>5</cp:revision>
  <cp:lastPrinted>2018-03-12T14:33:00Z</cp:lastPrinted>
  <dcterms:created xsi:type="dcterms:W3CDTF">2017-09-06T18:54:00Z</dcterms:created>
  <dcterms:modified xsi:type="dcterms:W3CDTF">2018-03-12T14:33:00Z</dcterms:modified>
</cp:coreProperties>
</file>