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27" w:rsidRPr="00FF7A27" w:rsidRDefault="00FF7A27" w:rsidP="00FF7A27">
      <w:pPr>
        <w:pStyle w:val="Default"/>
        <w:ind w:left="9072"/>
        <w:jc w:val="center"/>
        <w:rPr>
          <w:sz w:val="30"/>
          <w:szCs w:val="30"/>
        </w:rPr>
      </w:pPr>
      <w:bookmarkStart w:id="0" w:name="_GoBack"/>
      <w:bookmarkEnd w:id="0"/>
      <w:r w:rsidRPr="00FF7A27">
        <w:rPr>
          <w:sz w:val="30"/>
          <w:szCs w:val="30"/>
        </w:rPr>
        <w:t>УТВЕРЖДЕН</w:t>
      </w:r>
    </w:p>
    <w:p w:rsidR="00412B78" w:rsidRPr="00FF7A27" w:rsidRDefault="00FF7A27" w:rsidP="00FF7A27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FF7A27">
        <w:rPr>
          <w:rFonts w:ascii="Times New Roman" w:hAnsi="Times New Roman" w:cs="Times New Roman"/>
          <w:sz w:val="30"/>
          <w:szCs w:val="30"/>
        </w:rPr>
        <w:t xml:space="preserve">Решением Коллегии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FF7A27">
        <w:rPr>
          <w:rFonts w:ascii="Times New Roman" w:hAnsi="Times New Roman" w:cs="Times New Roman"/>
          <w:sz w:val="30"/>
          <w:szCs w:val="30"/>
        </w:rPr>
        <w:t>Евразийской экономической комиссии от</w:t>
      </w:r>
      <w:r w:rsidR="00151D58">
        <w:rPr>
          <w:rFonts w:ascii="Times New Roman" w:hAnsi="Times New Roman" w:cs="Times New Roman"/>
          <w:sz w:val="30"/>
          <w:szCs w:val="30"/>
        </w:rPr>
        <w:t xml:space="preserve"> 14 июля </w:t>
      </w:r>
      <w:r w:rsidRPr="00FF7A27">
        <w:rPr>
          <w:rFonts w:ascii="Times New Roman" w:hAnsi="Times New Roman" w:cs="Times New Roman"/>
          <w:sz w:val="30"/>
          <w:szCs w:val="30"/>
        </w:rPr>
        <w:t>20</w:t>
      </w:r>
      <w:r w:rsidR="00151D58">
        <w:rPr>
          <w:rFonts w:ascii="Times New Roman" w:hAnsi="Times New Roman" w:cs="Times New Roman"/>
          <w:sz w:val="30"/>
          <w:szCs w:val="30"/>
        </w:rPr>
        <w:t xml:space="preserve">15 </w:t>
      </w:r>
      <w:r w:rsidRPr="00FF7A27">
        <w:rPr>
          <w:rFonts w:ascii="Times New Roman" w:hAnsi="Times New Roman" w:cs="Times New Roman"/>
          <w:sz w:val="30"/>
          <w:szCs w:val="30"/>
        </w:rPr>
        <w:t xml:space="preserve">г. № </w:t>
      </w:r>
      <w:r w:rsidR="00151D58">
        <w:rPr>
          <w:rFonts w:ascii="Times New Roman" w:hAnsi="Times New Roman" w:cs="Times New Roman"/>
          <w:sz w:val="30"/>
          <w:szCs w:val="30"/>
        </w:rPr>
        <w:t>77</w:t>
      </w:r>
      <w:r w:rsidRPr="00FF7A27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F84BAE" w:rsidRDefault="00F84BAE" w:rsidP="00412B78">
      <w:pPr>
        <w:pStyle w:val="1"/>
        <w:widowControl/>
        <w:adjustRightInd w:val="0"/>
        <w:rPr>
          <w:rFonts w:ascii="Times New Roman" w:hAnsi="Times New Roman"/>
          <w:b/>
          <w:sz w:val="30"/>
          <w:szCs w:val="30"/>
        </w:rPr>
      </w:pPr>
    </w:p>
    <w:p w:rsidR="00F84BAE" w:rsidRDefault="00F84BAE" w:rsidP="00412B78">
      <w:pPr>
        <w:pStyle w:val="1"/>
        <w:widowControl/>
        <w:adjustRightInd w:val="0"/>
        <w:rPr>
          <w:rFonts w:ascii="Times New Roman" w:hAnsi="Times New Roman"/>
          <w:b/>
          <w:sz w:val="30"/>
          <w:szCs w:val="30"/>
        </w:rPr>
      </w:pPr>
    </w:p>
    <w:p w:rsidR="00412B78" w:rsidRPr="00BE35B3" w:rsidRDefault="00412B78" w:rsidP="00412B78">
      <w:pPr>
        <w:pStyle w:val="1"/>
        <w:widowControl/>
        <w:adjustRightInd w:val="0"/>
        <w:rPr>
          <w:rFonts w:ascii="Times New Roman" w:hAnsi="Times New Roman"/>
          <w:b/>
          <w:sz w:val="30"/>
          <w:szCs w:val="30"/>
        </w:rPr>
      </w:pPr>
      <w:r w:rsidRPr="00BE35B3">
        <w:rPr>
          <w:rFonts w:ascii="Times New Roman" w:hAnsi="Times New Roman"/>
          <w:b/>
          <w:sz w:val="30"/>
          <w:szCs w:val="30"/>
        </w:rPr>
        <w:t>П Е Р Е Ч Е Н Ь</w:t>
      </w:r>
    </w:p>
    <w:p w:rsidR="00412B78" w:rsidRPr="00BE35B3" w:rsidRDefault="00412B78" w:rsidP="00DC4884">
      <w:pPr>
        <w:pStyle w:val="1"/>
        <w:adjustRightInd w:val="0"/>
        <w:rPr>
          <w:rFonts w:ascii="Times New Roman" w:hAnsi="Times New Roman"/>
          <w:sz w:val="28"/>
          <w:szCs w:val="28"/>
        </w:rPr>
      </w:pPr>
      <w:r w:rsidRPr="00BE35B3">
        <w:rPr>
          <w:rFonts w:ascii="Times New Roman" w:hAnsi="Times New Roman"/>
          <w:b/>
          <w:sz w:val="30"/>
          <w:szCs w:val="30"/>
        </w:rPr>
        <w:t>продукции, в отношении которой подача таможенной декларации сопровожда</w:t>
      </w:r>
      <w:r w:rsidR="00DC4884">
        <w:rPr>
          <w:rFonts w:ascii="Times New Roman" w:hAnsi="Times New Roman"/>
          <w:b/>
          <w:sz w:val="30"/>
          <w:szCs w:val="30"/>
        </w:rPr>
        <w:t>е</w:t>
      </w:r>
      <w:r w:rsidRPr="00BE35B3">
        <w:rPr>
          <w:rFonts w:ascii="Times New Roman" w:hAnsi="Times New Roman"/>
          <w:b/>
          <w:sz w:val="30"/>
          <w:szCs w:val="30"/>
        </w:rPr>
        <w:t>тся представлением документ</w:t>
      </w:r>
      <w:r w:rsidR="00F87B20">
        <w:rPr>
          <w:rFonts w:ascii="Times New Roman" w:hAnsi="Times New Roman"/>
          <w:b/>
          <w:sz w:val="30"/>
          <w:szCs w:val="30"/>
        </w:rPr>
        <w:t>ов</w:t>
      </w:r>
      <w:r w:rsidRPr="00BE35B3">
        <w:rPr>
          <w:rFonts w:ascii="Times New Roman" w:hAnsi="Times New Roman"/>
          <w:b/>
          <w:sz w:val="30"/>
          <w:szCs w:val="30"/>
        </w:rPr>
        <w:t xml:space="preserve"> о</w:t>
      </w:r>
      <w:r w:rsidR="00DC4884">
        <w:rPr>
          <w:rFonts w:ascii="Times New Roman" w:hAnsi="Times New Roman"/>
          <w:b/>
          <w:sz w:val="30"/>
          <w:szCs w:val="30"/>
        </w:rPr>
        <w:t>б оценке</w:t>
      </w:r>
      <w:r w:rsidRPr="00BE35B3">
        <w:rPr>
          <w:rFonts w:ascii="Times New Roman" w:hAnsi="Times New Roman"/>
          <w:b/>
          <w:sz w:val="30"/>
          <w:szCs w:val="30"/>
        </w:rPr>
        <w:t xml:space="preserve"> соответстви</w:t>
      </w:r>
      <w:r w:rsidR="00DC4884">
        <w:rPr>
          <w:rFonts w:ascii="Times New Roman" w:hAnsi="Times New Roman"/>
          <w:b/>
          <w:sz w:val="30"/>
          <w:szCs w:val="30"/>
        </w:rPr>
        <w:t>я</w:t>
      </w:r>
      <w:r w:rsidR="004C4234" w:rsidRPr="004C4234">
        <w:rPr>
          <w:rFonts w:ascii="Times New Roman" w:hAnsi="Times New Roman" w:cs="Times New Roman"/>
          <w:sz w:val="28"/>
          <w:szCs w:val="28"/>
        </w:rPr>
        <w:t> </w:t>
      </w:r>
      <w:r w:rsidR="00DC4884" w:rsidRPr="00DC4884">
        <w:rPr>
          <w:rFonts w:ascii="Times New Roman" w:hAnsi="Times New Roman" w:cs="Times New Roman"/>
          <w:b/>
          <w:sz w:val="30"/>
          <w:szCs w:val="30"/>
        </w:rPr>
        <w:t xml:space="preserve">требованиям технического регламента Таможенного союза </w:t>
      </w:r>
      <w:r w:rsidR="00D23F05">
        <w:rPr>
          <w:rFonts w:ascii="Times New Roman" w:hAnsi="Times New Roman" w:cs="Times New Roman"/>
          <w:b/>
          <w:sz w:val="30"/>
          <w:szCs w:val="30"/>
        </w:rPr>
        <w:br/>
      </w:r>
      <w:r w:rsidR="00DC4884" w:rsidRPr="00DC4884">
        <w:rPr>
          <w:rFonts w:ascii="Times New Roman" w:hAnsi="Times New Roman" w:cs="Times New Roman"/>
          <w:b/>
          <w:sz w:val="30"/>
          <w:szCs w:val="30"/>
        </w:rPr>
        <w:t>«О безопасности колесных транспортных средств»</w:t>
      </w:r>
      <w:r w:rsidR="00DC4884" w:rsidRPr="00BE35B3">
        <w:rPr>
          <w:rFonts w:ascii="Times New Roman" w:hAnsi="Times New Roman"/>
          <w:b/>
          <w:sz w:val="30"/>
          <w:szCs w:val="30"/>
        </w:rPr>
        <w:t xml:space="preserve"> </w:t>
      </w:r>
      <w:r w:rsidRPr="00BE35B3">
        <w:rPr>
          <w:rFonts w:ascii="Times New Roman" w:hAnsi="Times New Roman"/>
          <w:b/>
          <w:sz w:val="30"/>
          <w:szCs w:val="30"/>
        </w:rPr>
        <w:t>(ТР ТС 018/2011)</w:t>
      </w:r>
    </w:p>
    <w:p w:rsidR="00665FBD" w:rsidRPr="00665FBD" w:rsidRDefault="00665FBD" w:rsidP="00412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79DE" w:rsidRPr="00BE35B3" w:rsidRDefault="00C179DE" w:rsidP="00C179DE">
      <w:pPr>
        <w:spacing w:after="0" w:line="240" w:lineRule="auto"/>
        <w:rPr>
          <w:sz w:val="2"/>
          <w:szCs w:val="2"/>
        </w:rPr>
      </w:pPr>
    </w:p>
    <w:tbl>
      <w:tblPr>
        <w:tblW w:w="144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3137"/>
        <w:gridCol w:w="4110"/>
      </w:tblGrid>
      <w:tr w:rsidR="00407AF2" w:rsidRPr="00BE35B3" w:rsidTr="00F664C1">
        <w:trPr>
          <w:trHeight w:val="252"/>
          <w:tblHeader/>
        </w:trPr>
        <w:tc>
          <w:tcPr>
            <w:tcW w:w="4678" w:type="dxa"/>
            <w:tcBorders>
              <w:bottom w:val="single" w:sz="4" w:space="0" w:color="auto"/>
            </w:tcBorders>
          </w:tcPr>
          <w:p w:rsidR="00407AF2" w:rsidRPr="00BE35B3" w:rsidRDefault="00407AF2" w:rsidP="00EF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7AF2" w:rsidRPr="00BE35B3" w:rsidRDefault="00407AF2" w:rsidP="00EF7E2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9" w:history="1">
              <w:r w:rsidRPr="00BE35B3">
                <w:rPr>
                  <w:rFonts w:ascii="Times New Roman" w:hAnsi="Times New Roman" w:cs="Times New Roman"/>
                  <w:sz w:val="28"/>
                  <w:szCs w:val="28"/>
                </w:rPr>
                <w:t xml:space="preserve">ТН ВЭД </w:t>
              </w:r>
            </w:hyperlink>
            <w:r w:rsidRPr="00ED1E8F">
              <w:t xml:space="preserve"> </w:t>
            </w:r>
            <w:r w:rsidRPr="006266AE">
              <w:rPr>
                <w:rFonts w:ascii="Times New Roman" w:hAnsi="Times New Roman" w:cs="Times New Roman"/>
                <w:sz w:val="28"/>
                <w:szCs w:val="28"/>
              </w:rPr>
              <w:t>ЕАЭС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407AF2" w:rsidRPr="00BE35B3" w:rsidRDefault="00407AF2" w:rsidP="004740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Документ об оценке  соответствия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07AF2" w:rsidRPr="00BE35B3" w:rsidRDefault="00407AF2" w:rsidP="00EF7E2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F7E2D" w:rsidRPr="00BE35B3" w:rsidTr="00F664C1">
        <w:trPr>
          <w:trHeight w:val="252"/>
          <w:tblHeader/>
        </w:trPr>
        <w:tc>
          <w:tcPr>
            <w:tcW w:w="4678" w:type="dxa"/>
            <w:tcBorders>
              <w:bottom w:val="single" w:sz="4" w:space="0" w:color="auto"/>
            </w:tcBorders>
          </w:tcPr>
          <w:p w:rsidR="00EF7E2D" w:rsidRPr="00BE35B3" w:rsidRDefault="00EF7E2D" w:rsidP="00EF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7E2D" w:rsidRPr="00BE35B3" w:rsidRDefault="00EF7E2D" w:rsidP="00EF7E2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EF7E2D" w:rsidRPr="00BE35B3" w:rsidRDefault="00EF7E2D" w:rsidP="004740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F7E2D" w:rsidRPr="00BE35B3" w:rsidRDefault="00EF7E2D" w:rsidP="00EF7E2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79DE" w:rsidRPr="00BE35B3" w:rsidTr="00F664C1">
        <w:trPr>
          <w:trHeight w:val="264"/>
        </w:trPr>
        <w:tc>
          <w:tcPr>
            <w:tcW w:w="14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6F8" w:rsidRPr="006266AE" w:rsidRDefault="00C179DE" w:rsidP="0041180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66AE">
              <w:rPr>
                <w:rFonts w:ascii="Times New Roman" w:hAnsi="Times New Roman" w:cs="Times New Roman"/>
                <w:sz w:val="30"/>
                <w:szCs w:val="30"/>
              </w:rPr>
              <w:t>Транспортные средства</w:t>
            </w:r>
          </w:p>
        </w:tc>
      </w:tr>
      <w:tr w:rsidR="00177D50" w:rsidRPr="00BE35B3" w:rsidTr="00F664C1">
        <w:trPr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EF7E2D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D50" w:rsidRPr="0087159A" w:rsidRDefault="00177D50" w:rsidP="005074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8703</w:t>
            </w:r>
          </w:p>
          <w:p w:rsidR="00177D50" w:rsidRPr="0087159A" w:rsidRDefault="00177D50" w:rsidP="005074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8704</w:t>
            </w:r>
          </w:p>
          <w:p w:rsidR="00177D50" w:rsidRPr="00BE35B3" w:rsidRDefault="00177D50" w:rsidP="005074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8711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2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добрение типа транспортного средства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безопасности конструкции транспортного средства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03C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77D50" w:rsidRPr="00BE35B3" w:rsidRDefault="00177D50" w:rsidP="008E49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опеды, мотовелосипеды, мокики, </w:t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7D50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411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вухколесные транспортные средства, максимальная конструктивная скорость которых не превышает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50 км/ч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арактеризующиеся:</w:t>
            </w:r>
          </w:p>
          <w:p w:rsidR="00177D50" w:rsidRPr="00BE35B3" w:rsidRDefault="00177D50" w:rsidP="008E49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двигателя внутреннего сгорания </w:t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рабочим объемом двигателя, не превышающим </w:t>
            </w:r>
            <w:r w:rsidR="00665F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см</w:t>
            </w:r>
            <w:r w:rsidRPr="008E49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,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электродвигателя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номинальной максимальной мощностью в режиме длительной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нагрузки не превышающей 4 кВт;</w:t>
            </w:r>
          </w:p>
          <w:p w:rsidR="00177D50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411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рехколесные транспортные средства с любым расположением колес, максимальная конструктивная скорость которых не превышает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50 км/ч и характеризующиеся:</w:t>
            </w:r>
          </w:p>
          <w:p w:rsidR="00177D50" w:rsidRPr="00BE35B3" w:rsidRDefault="00177D50" w:rsidP="008E49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двигателя внутреннего сгорания с принудительным зажиганием </w:t>
            </w:r>
            <w:r w:rsidR="00831569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рабочим объемом двигателя не превышающим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50 см</w:t>
            </w:r>
            <w:r w:rsidRPr="008E49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,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двигателя внутреннего сгорания другого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максимальной эффективной мощностью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не превышающей 4 кВт, или</w:t>
            </w:r>
          </w:p>
          <w:p w:rsidR="00177D50" w:rsidRPr="00BE35B3" w:rsidRDefault="00177D50" w:rsidP="008E49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электродвигателя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номинальной максимальной мощностью в режиме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длительной нагрузки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не превышающей 4 кВт;</w:t>
            </w:r>
          </w:p>
          <w:p w:rsidR="00F35DD6" w:rsidRPr="004C4234" w:rsidRDefault="00F35DD6" w:rsidP="008E49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C47A60" w:rsidP="008E49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отоциклы, мотороллеры, трициклы, </w:t>
            </w:r>
            <w:r w:rsidR="00831569"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7D50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411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вухколесные транспортные средства, рабочий объем двигателя которых (в случае двигателя внутреннего сгорания) превышает 50 см</w:t>
            </w:r>
            <w:r w:rsidRPr="008E49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(или) максимальная конструктивная скорость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(при любом двигателе) превышает 50 км/ч;</w:t>
            </w:r>
          </w:p>
          <w:p w:rsidR="00177D50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411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D50" w:rsidRPr="00BE35B3" w:rsidRDefault="00177D50" w:rsidP="004118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рехколесные транспортные средства с колесами, асимметричными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по отношению к средней продольной плоскости, рабочий объем двигателя которых </w:t>
            </w:r>
            <w:r w:rsidR="00F35DD6" w:rsidRPr="00F35D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двигателя внутреннего сгорания)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превышает 50 см</w:t>
            </w:r>
            <w:r w:rsidRPr="008E49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 (или) максимальная конструктивная скорость (при любом двигателе) превыша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50 км/ч;</w:t>
            </w:r>
          </w:p>
          <w:p w:rsidR="00177D50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8E4958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  <w:r w:rsidRPr="00E84346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4346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32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43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43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рехколесные транспортные средства с колесами, симметричными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по отношению к средней продольной плоскости транспортного средства, рабочий объем двигателя которых (в случае двигателя внутреннего сгорания) превышает 50 см</w:t>
            </w:r>
            <w:r w:rsidRPr="00E843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и (или) максимальная конструктивная скорость (при люб</w:t>
            </w:r>
            <w:r w:rsidR="00831569">
              <w:rPr>
                <w:rFonts w:ascii="Times New Roman" w:hAnsi="Times New Roman" w:cs="Times New Roman"/>
                <w:sz w:val="28"/>
                <w:szCs w:val="28"/>
              </w:rPr>
              <w:t>ом двигателе) превышает 50 км/ч;</w:t>
            </w:r>
          </w:p>
          <w:p w:rsidR="00F35DD6" w:rsidRPr="004C4234" w:rsidRDefault="00F35DD6" w:rsidP="008E49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831569" w:rsidP="008E49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вадрициклы,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7D50" w:rsidRDefault="00177D50" w:rsidP="00E84346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E84346">
            <w:pPr>
              <w:pStyle w:val="ConsPlusCell"/>
              <w:ind w:firstLine="4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32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етырехколесные транспортные средства,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ненагруженная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масса которых не превышает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350 кг без учета массы аккумуляторов (в случае электрического транспортного средства), максимальная конструктивная скорость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которых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не превышает 50 км/ч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 характеризующиеся:</w:t>
            </w:r>
          </w:p>
          <w:p w:rsidR="00177D50" w:rsidRPr="00BE35B3" w:rsidRDefault="00177D50" w:rsidP="008E49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двигателя внутреннего сгорания с принудительным зажиганием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рабочим объемом двигателя, не превышающим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50 см</w:t>
            </w:r>
            <w:r w:rsidRPr="00E843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двигателя внутреннего сгорания другого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максимальной эффективной мощностью двигателя, не превышающей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4 кВт, или в случае электродвигателя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номинальной максимальной мощностью двигателя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длительной нагрузки,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превышающей 4 кВт;</w:t>
            </w:r>
          </w:p>
          <w:p w:rsidR="00177D50" w:rsidRDefault="00177D50" w:rsidP="00474012">
            <w:pPr>
              <w:pStyle w:val="ConsPlusCell"/>
              <w:ind w:right="-108" w:firstLine="4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Default="00177D50" w:rsidP="00C47A60">
            <w:pPr>
              <w:pStyle w:val="ConsPlusCell"/>
              <w:ind w:right="-108" w:firstLine="4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 w:rsidR="00C47A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7D0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етырехколесные транспортные средства, иные, чем транспортные средства категории L</w:t>
            </w:r>
            <w:r w:rsidRPr="007D08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, масса которых без нагрузки не превышает 400 кг (550 кг для транспортных средств, предназначенных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для перевозки грузов)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массы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ккумуляторов (в случае электрического транспортного средства)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и максимальная эффективная мощность двигателя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превышает 15 кВт</w:t>
            </w:r>
          </w:p>
          <w:p w:rsidR="00C47A60" w:rsidRPr="00BE35B3" w:rsidRDefault="00C47A60" w:rsidP="00C47A60">
            <w:pPr>
              <w:pStyle w:val="ConsPlusCell"/>
              <w:ind w:right="-108" w:firstLine="4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EF7E2D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имеющие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колес и используемые для перевозки пассажиров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7D50" w:rsidRPr="00BE35B3" w:rsidRDefault="00177D50" w:rsidP="00E14C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857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D50" w:rsidRPr="00BE35B3" w:rsidRDefault="00177D50" w:rsidP="00351A24">
            <w:pPr>
              <w:jc w:val="center"/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8702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(кроме 8703 10)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8706 00</w:t>
            </w:r>
          </w:p>
          <w:p w:rsidR="00177D50" w:rsidRPr="00BE35B3" w:rsidRDefault="00177D50" w:rsidP="005074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5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добрение типа транспортного средства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добрение типа шасси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безопасности конструкции транспортного средства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7D08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M</w:t>
            </w:r>
            <w:r w:rsidRPr="007D0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ранспортные средства, используемые для перевозки пассажиров и имеющие, помимо места водителя,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мест для сидения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‒ л</w:t>
            </w:r>
            <w:r w:rsidR="002B5A16">
              <w:rPr>
                <w:rFonts w:ascii="Times New Roman" w:hAnsi="Times New Roman" w:cs="Times New Roman"/>
                <w:sz w:val="28"/>
                <w:szCs w:val="28"/>
              </w:rPr>
              <w:t>егковые автомобили;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A16" w:rsidRDefault="002B5A16" w:rsidP="00FD74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Default="004C4234" w:rsidP="00FD74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втобусы, троллейбусы, специализированные пассажирские транспортные средства и их шасси, </w:t>
            </w:r>
            <w:r w:rsidR="00177D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31569" w:rsidRPr="00BE35B3" w:rsidRDefault="00831569" w:rsidP="00FD74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C011B7">
            <w:pPr>
              <w:pStyle w:val="ConsPlusCel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M</w:t>
            </w:r>
            <w:r w:rsidRPr="007D0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ранспортные средства, используемые для перевозки пассажиров, имеющие, помимо места водителя,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мест для сидения, технически допустимая максимальная масса которых </w:t>
            </w:r>
            <w:r w:rsidR="008315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т;</w:t>
            </w:r>
          </w:p>
          <w:p w:rsidR="00831569" w:rsidRDefault="00831569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M</w:t>
            </w:r>
            <w:r w:rsidRPr="007D0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ранспортные средства, используемые для перевозки пассажиров, имеющие, помимо места водителя,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мест для сидения, технически допустимая максимальная масса которых превышает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47A60" w:rsidRPr="00BE35B3" w:rsidRDefault="00C47A6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F664C1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используемые для перевозки грузов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автомобили грузовые и их шасси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D50" w:rsidRPr="00BE35B3" w:rsidRDefault="00177D50" w:rsidP="005074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8701 20 101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8701 20 901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8704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(кроме 8704 10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8704 22 910 1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8704 22 990 1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8704 23 910 1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8704 23 910 2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8704 32 910 1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8704 32 990 1)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8705</w:t>
            </w:r>
          </w:p>
          <w:p w:rsidR="00177D50" w:rsidRPr="00BE35B3" w:rsidRDefault="00177D50" w:rsidP="005074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8706 00</w:t>
            </w:r>
          </w:p>
          <w:p w:rsidR="00177D50" w:rsidRPr="00BE35B3" w:rsidRDefault="00177D50" w:rsidP="005074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5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добрение типа транспортного средства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добрение типа шасси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безопасности конструкции транспортного средства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7D08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664C1" w:rsidRDefault="00F664C1" w:rsidP="00EC725C">
            <w:pPr>
              <w:pStyle w:val="ConsPlusCel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EC725C">
            <w:pPr>
              <w:pStyle w:val="ConsPlusCel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N</w:t>
            </w:r>
            <w:r w:rsidRPr="007D0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ранспортные средства, предназначенные для перевозки грузов, имеющие технически допустимую максимальную массу не более 3,5 т;</w:t>
            </w:r>
          </w:p>
          <w:p w:rsidR="00177D50" w:rsidRDefault="00177D50" w:rsidP="00EC725C">
            <w:pPr>
              <w:pStyle w:val="ConsPlusCel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EC725C">
            <w:pPr>
              <w:pStyle w:val="ConsPlusCel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N</w:t>
            </w:r>
            <w:r w:rsidRPr="007D0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ранспортные средства, предназначенные для перевозки грузов, имеющие технически допустимую максимальную массу свыше 3,5 т,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не более 12 т;</w:t>
            </w:r>
          </w:p>
          <w:p w:rsidR="00177D50" w:rsidRDefault="00177D50" w:rsidP="00EC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Default="00177D50" w:rsidP="00EC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N</w:t>
            </w:r>
            <w:r w:rsidRPr="007D0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ранспортные средства, предназначенные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для перевозки грузов, имеющие технически допустиму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максимальную массу более 12 т</w:t>
            </w:r>
          </w:p>
          <w:p w:rsidR="00177D50" w:rsidRPr="00BE35B3" w:rsidRDefault="00177D50" w:rsidP="00EC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77D50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Прицепы (полуприцепы)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транспортным средствам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C72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155A9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C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C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1B">
              <w:rPr>
                <w:rFonts w:ascii="Times New Roman" w:hAnsi="Times New Roman" w:cs="Times New Roman"/>
                <w:sz w:val="28"/>
                <w:szCs w:val="28"/>
              </w:rPr>
              <w:t>(категория O)</w:t>
            </w:r>
          </w:p>
          <w:p w:rsidR="00177D50" w:rsidRPr="00BE35B3" w:rsidRDefault="00177D50" w:rsidP="00177D50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D50" w:rsidRPr="00BE35B3" w:rsidRDefault="00177D50" w:rsidP="005074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8716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2B5A16" w:rsidP="0029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t>добрение типа транспортного средства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</w:p>
          <w:p w:rsidR="00177D50" w:rsidRPr="00BE35B3" w:rsidRDefault="002B5A16" w:rsidP="002B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t>добрение типа шасси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</w:t>
            </w:r>
            <w:r w:rsidR="00177D50"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безопасности конструкции транспортного средства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8315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77D50" w:rsidRDefault="00177D50" w:rsidP="00EC725C">
            <w:pPr>
              <w:pStyle w:val="ConsPlusCel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O</w:t>
            </w:r>
            <w:r w:rsidRPr="007D0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7D50" w:rsidRPr="00BE35B3" w:rsidRDefault="00177D50" w:rsidP="00076F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рицепы, технически допустимая максимальная масса которых не более 0,75 т;</w:t>
            </w:r>
          </w:p>
          <w:p w:rsidR="003E461B" w:rsidRDefault="003E461B" w:rsidP="00EC725C">
            <w:pPr>
              <w:pStyle w:val="ConsPlusCell"/>
              <w:ind w:right="-108" w:firstLine="60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77D50" w:rsidRDefault="00177D50" w:rsidP="00EC725C">
            <w:pPr>
              <w:pStyle w:val="ConsPlusCell"/>
              <w:ind w:right="-108"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E461B">
              <w:rPr>
                <w:rFonts w:ascii="Times New Roman" w:hAnsi="Times New Roman" w:cs="Times New Roman"/>
                <w:sz w:val="28"/>
                <w:szCs w:val="28"/>
              </w:rPr>
              <w:t>категория O2:</w:t>
            </w:r>
          </w:p>
          <w:p w:rsidR="00177D50" w:rsidRPr="00BE35B3" w:rsidRDefault="00177D50" w:rsidP="00076F85">
            <w:pPr>
              <w:pStyle w:val="ConsPlusCel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рицепы, технически допустимая максимальная масса которых свыше 0,75 т, но не более 3,5 т;</w:t>
            </w:r>
          </w:p>
          <w:p w:rsidR="00155A9C" w:rsidRDefault="00155A9C" w:rsidP="00EC725C">
            <w:pPr>
              <w:pStyle w:val="ConsPlusCel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Pr="00BE35B3" w:rsidRDefault="00177D50" w:rsidP="00EC725C">
            <w:pPr>
              <w:pStyle w:val="ConsPlusCel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O</w:t>
            </w:r>
            <w:r w:rsidRPr="002B5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рицепы, технически допустимая максимальная масса которых свыше 3,5 т, но не более 10 т;</w:t>
            </w:r>
          </w:p>
          <w:p w:rsidR="00155A9C" w:rsidRDefault="00155A9C" w:rsidP="00293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0" w:rsidRDefault="00177D50" w:rsidP="00293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атегория O</w:t>
            </w:r>
            <w:r w:rsidRPr="002B5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рицепы, технически допустимая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масса которых более 10 т</w:t>
            </w:r>
          </w:p>
          <w:p w:rsidR="003E461B" w:rsidRPr="003E461B" w:rsidRDefault="003E461B" w:rsidP="00293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</w:tr>
      <w:tr w:rsidR="007A79B0" w:rsidRPr="00BE35B3" w:rsidTr="00F664C1">
        <w:trPr>
          <w:trHeight w:val="132"/>
        </w:trPr>
        <w:tc>
          <w:tcPr>
            <w:tcW w:w="14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36F8" w:rsidRPr="00076F85" w:rsidRDefault="007A79B0" w:rsidP="009B0A29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6F85">
              <w:rPr>
                <w:rFonts w:ascii="Times New Roman" w:hAnsi="Times New Roman" w:cs="Times New Roman"/>
                <w:sz w:val="30"/>
                <w:szCs w:val="30"/>
              </w:rPr>
              <w:t>Компоненты транспортных средств</w:t>
            </w:r>
          </w:p>
        </w:tc>
      </w:tr>
      <w:tr w:rsidR="00177D50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2936F8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Двигатели</w:t>
            </w:r>
            <w:r w:rsidRPr="00BE35B3">
              <w:rPr>
                <w:rFonts w:ascii="Times New Roman" w:hAnsi="Times New Roman" w:cs="Times New Roman"/>
                <w:sz w:val="28"/>
              </w:rPr>
              <w:t xml:space="preserve"> с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принудительным зажиганием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8407 31 000 0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8407 32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8407 33 000 0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8407 34 910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8407 34 990 3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8407 34 990 8</w:t>
            </w:r>
          </w:p>
          <w:p w:rsidR="00F664C1" w:rsidRPr="003E461B" w:rsidRDefault="00F664C1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13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2936F8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 с воспламенением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от сжатия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7415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8408 20 510 3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8408 20 510 8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8408 20 550 3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8408 20 550 8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8408 20 571 9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8408 20 579 9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8408 20 990 3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8408 20 990 4 </w:t>
            </w:r>
          </w:p>
          <w:p w:rsidR="00177D50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8408 20 990 7</w:t>
            </w:r>
          </w:p>
          <w:p w:rsidR="00831569" w:rsidRPr="00BE35B3" w:rsidRDefault="00831569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1569" w:rsidRDefault="00177D50" w:rsidP="00831569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питания двигателя газообразным топливом (компримированным природным газом </w:t>
            </w:r>
            <w:r w:rsidR="00155A9C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КПГ, сжиженным нефтяным газом – СНГ </w:t>
            </w:r>
            <w:r w:rsidRPr="003E461B">
              <w:rPr>
                <w:rFonts w:ascii="Times New Roman" w:hAnsi="Times New Roman" w:cs="Times New Roman"/>
                <w:sz w:val="28"/>
                <w:szCs w:val="28"/>
              </w:rPr>
              <w:t>(или сжиженным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углеводородным газом </w:t>
            </w:r>
            <w:r w:rsidR="00155A9C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СУГ), сжиженным природным газом </w:t>
            </w:r>
            <w:r w:rsidR="00155A9C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СПГ, диметиловым эфиром </w:t>
            </w:r>
            <w:r w:rsidR="00155A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топливным </w:t>
            </w:r>
            <w:r w:rsidR="00155A9C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ДМЭт ):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баллон газовый;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вспомогательное оборудование баллона;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газоредуцирующая аппаратура;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теплообменные устройства;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газосмесительные устройства;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газодозирующие устройства;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электромагнитные клапаны;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расходно-наполнительное и контрольно-измерительное оборудование;</w:t>
            </w:r>
          </w:p>
          <w:p w:rsidR="00177D50" w:rsidRPr="00BE35B3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фильтр газовый;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гибкие шланги;</w:t>
            </w:r>
          </w:p>
          <w:p w:rsidR="00831569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топливопроводы;</w:t>
            </w:r>
          </w:p>
          <w:p w:rsidR="00177D50" w:rsidRPr="00BE35B3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электронные блоки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DF3FF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3917</w:t>
            </w:r>
          </w:p>
          <w:p w:rsidR="00177D50" w:rsidRPr="0087159A" w:rsidRDefault="00177D50" w:rsidP="00DF3F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3926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4009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7304 41 000 9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7304 49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7307 21 000 9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7307 22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7307 29</w:t>
            </w:r>
            <w:r w:rsidRPr="00253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7311 00 110 0</w:t>
            </w:r>
            <w:r w:rsidRPr="00253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7311 00 130 0</w:t>
            </w:r>
            <w:r w:rsidRPr="00253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7311 00 190 0</w:t>
            </w:r>
            <w:r w:rsidRPr="00253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7311 00 300 0</w:t>
            </w:r>
            <w:r w:rsidRPr="00253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7311 00 910 0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8409 91 000 9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8409 99 000 9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8414 59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8419 50 000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871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8481 10</w:t>
            </w:r>
          </w:p>
          <w:p w:rsidR="00177D50" w:rsidRPr="0087159A" w:rsidRDefault="00177D50" w:rsidP="00DF3F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8481 80</w:t>
            </w:r>
          </w:p>
          <w:p w:rsidR="00177D50" w:rsidRPr="00BE35B3" w:rsidRDefault="00177D50" w:rsidP="00F83F4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8481 90 000 0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8536 50 110 9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8536 50 150 9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8536 50 190 </w:t>
            </w:r>
            <w:r w:rsidRPr="00871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8537 10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8708 99 970 9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9026 20</w:t>
            </w:r>
          </w:p>
          <w:p w:rsidR="00177D50" w:rsidRDefault="00177D50" w:rsidP="00F83F4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9026 90 000 9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</w:t>
            </w:r>
          </w:p>
          <w:p w:rsidR="00177D50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9032 89 000 9</w:t>
            </w:r>
          </w:p>
          <w:p w:rsidR="00831569" w:rsidRPr="00BE35B3" w:rsidRDefault="00831569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55A9C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Системы нейтрализации отработавших газов, в том числе сменные каталитические нейтрализаторы (за исключением систем нейтрализации на основе мочевины)</w:t>
            </w:r>
          </w:p>
          <w:p w:rsidR="002B5A16" w:rsidRPr="003E461B" w:rsidRDefault="002B5A16" w:rsidP="00155A9C">
            <w:pPr>
              <w:pStyle w:val="ConsPlusCell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87159A" w:rsidRDefault="00177D50" w:rsidP="001F60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7115</w:t>
            </w:r>
          </w:p>
          <w:p w:rsidR="00177D50" w:rsidRPr="00BE35B3" w:rsidRDefault="00177D50" w:rsidP="00FF7A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8421 39 600 </w:t>
            </w:r>
            <w:r w:rsidRPr="00871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71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8421 39 800 7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3E461B" w:rsidRDefault="00177D50" w:rsidP="00155A9C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461B">
              <w:rPr>
                <w:rFonts w:ascii="Times New Roman" w:hAnsi="Times New Roman" w:cs="Times New Roman"/>
                <w:sz w:val="28"/>
                <w:szCs w:val="28"/>
              </w:rPr>
              <w:t xml:space="preserve">9. Сменные системы выпуска отработавших газов двигателей, </w:t>
            </w:r>
            <w:r w:rsidRPr="003E461B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 глушители и резонаторы</w:t>
            </w:r>
          </w:p>
          <w:p w:rsidR="00F664C1" w:rsidRPr="003E461B" w:rsidRDefault="00F664C1" w:rsidP="00155A9C">
            <w:pPr>
              <w:pStyle w:val="ConsPlusCell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8708 92 350 9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8708 92 910 9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8708 92 990 9</w:t>
            </w:r>
          </w:p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ED66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3E461B" w:rsidRDefault="00177D50" w:rsidP="00155A9C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461B">
              <w:rPr>
                <w:rFonts w:ascii="Times New Roman" w:hAnsi="Times New Roman" w:cs="Times New Roman"/>
                <w:sz w:val="28"/>
                <w:szCs w:val="28"/>
              </w:rPr>
              <w:t xml:space="preserve">10. Топливные баки, заливные горловины и пробки топливных баков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3926 90 970 9</w:t>
            </w:r>
            <w:r w:rsidRPr="009B0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8309 90 900 0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8708 99 970 9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  <w:p w:rsidR="00831569" w:rsidRPr="00BE35B3" w:rsidRDefault="00831569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55A9C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  <w:p w:rsidR="00831569" w:rsidRPr="00BE35B3" w:rsidRDefault="00831569" w:rsidP="00155A9C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6813 20 000 9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6813 81 000 9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8708 30 910 9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8708 30 990 9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1569" w:rsidRDefault="00177D50" w:rsidP="00BA0842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Аппараты гидравлического тормозного привода: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цилиндры главные тормозные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скобы дисковых тормозных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колесные тормозные цилиндры барабанных тормозных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регуляторы тормозных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вакуумные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гидравлические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(в сборе с главными тормозными цилиндрами)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гидровакуумные </w:t>
            </w:r>
            <w:r w:rsidR="008315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 пневмогидравлические усилители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5A16" w:rsidRPr="00BE35B3" w:rsidRDefault="00177D50" w:rsidP="003E461B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контрольно-сигнальные устройства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D86A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8481 80 591 0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8708 30 910 9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8708 30 990 9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9031 90 850 0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9032 89 000 9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B72F7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458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BD66A5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Трубки и шланги,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витые шланги (в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r w:rsidRPr="00797E53">
              <w:rPr>
                <w:rFonts w:ascii="Times New Roman" w:hAnsi="Times New Roman" w:cs="Times New Roman"/>
                <w:sz w:val="28"/>
                <w:szCs w:val="28"/>
              </w:rPr>
              <w:t>полиамидов 11 и 12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) гидравлических систем тормозного привода, сцепления и рулевого привода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3917 </w:t>
            </w:r>
          </w:p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4009</w:t>
            </w:r>
          </w:p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7306 30 110 0</w:t>
            </w:r>
            <w:r w:rsidRPr="001234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7306 30 770 8</w:t>
            </w:r>
            <w:r w:rsidRPr="001234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7306 40 800 8</w:t>
            </w:r>
            <w:r w:rsidRPr="001234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7306 90 000 9</w:t>
            </w:r>
            <w:r w:rsidRPr="001234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7307 21 000 9</w:t>
            </w:r>
            <w:r w:rsidRPr="001234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7307 22</w:t>
            </w:r>
            <w:r w:rsidRPr="001234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7307 29 100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234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7307 92 900 0</w:t>
            </w:r>
            <w:r w:rsidRPr="001234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7307 99 900 9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7411 29 000 0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7412 20 000 0</w:t>
            </w:r>
          </w:p>
          <w:p w:rsidR="00177D50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7507</w:t>
            </w:r>
          </w:p>
          <w:p w:rsidR="00725436" w:rsidRPr="003E461B" w:rsidRDefault="00725436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27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77D50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Тормозные механизмы в сборе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иски и барабаны тормозные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амеры тормозные пневматические </w:t>
            </w:r>
            <w:r w:rsidR="00F664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(в том числе с пружинным энергоаккумулятором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, цилиндры тормозные пневматические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етали </w:t>
            </w:r>
            <w:r w:rsidR="00F664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 узлы механических приводов тормозной системы: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 тормозных механизмов;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детали привода стояночной тормозной системы (в том числе тросы с наконечниками в сборе)</w:t>
            </w:r>
          </w:p>
          <w:p w:rsidR="00725436" w:rsidRPr="003E461B" w:rsidRDefault="00725436" w:rsidP="00155A9C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8708 30 910 9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8708 30 990 9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74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177D50" w:rsidP="00BA0842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Аппараты пневматического тормозного привода: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агрегаты подготовки воздуха (противозамерзатели, влагоотделители, регуляторы давления)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щитная аппаратура пневмопривода;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клапаны слива конденсата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управляющие аппараты (краны тормозные, ускорительные клапаны, клапаны управления тормозами прицепа, воздухораспределители)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аппараты корректировки  торможения (регуляторы тормозных сил, клапаны  ограничения давления в пневмат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ическом приводе  передней оси);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 соединительные;</w:t>
            </w:r>
          </w:p>
          <w:p w:rsidR="00725436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сигнализации </w:t>
            </w:r>
            <w:r w:rsidR="004C4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 контроля (датчики пневмоэлектрические, клапаны контрольного вывода)</w:t>
            </w:r>
          </w:p>
          <w:p w:rsidR="003E461B" w:rsidRPr="00A829E4" w:rsidRDefault="003E461B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F83F4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8421 39 200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8479 89 970 8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8481 80 591 0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8481 80 739 9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8481 80 819 9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8537 10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8708 30 910 9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8708 30 990 9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9026 90 000 9</w:t>
            </w:r>
            <w:r w:rsidRPr="00A87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9032 89 000 9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4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BD66A5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Компрессоры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55A9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8414 80 220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8414 80 280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725436" w:rsidRPr="00A829E4" w:rsidRDefault="00725436" w:rsidP="00155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5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177D50" w:rsidP="00BD66A5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Узлы и детали рулевого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автомобилей: 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рулевые колеса;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рулевые механизмы;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рулевые усилители;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гидронасосы;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распределители и силовые цилиндры рулевых усили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рулевого управления;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угловые редукторы;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рулевые валы;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рулевые тяги;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промежуточные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поры рулевого привода и рычаги;</w:t>
            </w:r>
          </w:p>
          <w:p w:rsidR="00177D50" w:rsidRDefault="00177D50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шкворни поворотных цапф</w:t>
            </w:r>
          </w:p>
          <w:p w:rsidR="00A829E4" w:rsidRPr="00A829E4" w:rsidRDefault="00A829E4" w:rsidP="00200877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8412 21 800 8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8413 60 310 0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8413 60 610 0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8479 89 970 8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8537 10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9032 89 000 9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95CB6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Рули мотоциклетного типа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8714 10 000 0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614B51" w:rsidRPr="00BE35B3" w:rsidRDefault="00614B51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77D50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Шарниры шаровые подвески и рулевого управления </w:t>
            </w:r>
          </w:p>
          <w:p w:rsidR="00177D50" w:rsidRPr="00BE35B3" w:rsidRDefault="00177D50" w:rsidP="00177D50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8708 80 990 9</w:t>
            </w:r>
            <w:r w:rsidRPr="002008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8708 94 990 9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4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77D50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Колеса транспортных средств</w:t>
            </w:r>
          </w:p>
          <w:p w:rsidR="00177D50" w:rsidRPr="00BE35B3" w:rsidRDefault="00177D50" w:rsidP="00177D50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8708 70 500 9</w:t>
            </w:r>
            <w:r w:rsidRPr="002008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8708 70 990 9</w:t>
            </w:r>
          </w:p>
          <w:p w:rsidR="00725436" w:rsidRPr="00BE35B3" w:rsidRDefault="00725436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21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695CB6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Шины пневматические для легковых автомобилей и их прицепов</w:t>
            </w:r>
          </w:p>
          <w:p w:rsidR="00725436" w:rsidRPr="00BE35B3" w:rsidRDefault="00725436" w:rsidP="00695CB6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4011 10 000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6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  <w:p w:rsidR="006A0ACA" w:rsidRPr="00BE35B3" w:rsidRDefault="006A0ACA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4011 20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C25B4C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4C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22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23. </w:t>
            </w:r>
            <w:r w:rsidRPr="007D142C">
              <w:rPr>
                <w:rFonts w:ascii="Times New Roman" w:hAnsi="Times New Roman" w:cs="Times New Roman"/>
                <w:sz w:val="28"/>
                <w:szCs w:val="28"/>
              </w:rPr>
              <w:t>Шины пневматические для мотоциклов, мотороллеров, квадрициклов и мопедов</w:t>
            </w:r>
          </w:p>
          <w:p w:rsidR="00725436" w:rsidRPr="007D142C" w:rsidRDefault="0072543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4011 40 000 0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C25B4C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4C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D50" w:rsidRPr="00BE35B3" w:rsidTr="00F664C1">
        <w:trPr>
          <w:trHeight w:val="7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177D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Шины пневматические запасных колес для временного использования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4011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77D50" w:rsidRDefault="00177D50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4C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</w:t>
            </w:r>
            <w:r w:rsidRPr="00C25B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C25B4C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  <w:p w:rsidR="00725436" w:rsidRPr="00C25B4C" w:rsidRDefault="00725436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77D50" w:rsidRPr="00BE35B3" w:rsidRDefault="00177D5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44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25436" w:rsidRPr="00BE35B3" w:rsidRDefault="00D362EB" w:rsidP="00614B5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4012 11 000 0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4012 12 000 0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C25B4C" w:rsidRDefault="00D362EB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4C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90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CE7F7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Сцепные устройства </w:t>
            </w:r>
            <w:r w:rsidR="00CE7F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(тягово-сцепные, седельно-сцепные и буксирные)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Default="00D362EB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8708 29 900 9</w:t>
            </w:r>
            <w:r w:rsidRPr="005403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8708 99 930 9</w:t>
            </w:r>
            <w:r w:rsidRPr="005403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8708 99 970 9</w:t>
            </w:r>
            <w:r w:rsidRPr="005403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8716 90 900 0</w:t>
            </w:r>
          </w:p>
          <w:p w:rsidR="00725436" w:rsidRPr="00A829E4" w:rsidRDefault="00725436" w:rsidP="00443506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C25B4C" w:rsidRDefault="00D362EB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4C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74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A0AC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Гидравлические опрокидывающие механизмы автосамосвалов: </w:t>
            </w:r>
          </w:p>
          <w:p w:rsidR="00D362EB" w:rsidRPr="00BE35B3" w:rsidRDefault="00D362EB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гидроцилиндры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елескопические одностороннего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действия; </w:t>
            </w:r>
          </w:p>
          <w:p w:rsidR="00D362EB" w:rsidRDefault="00D362EB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гидрораспределитель с ручным 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 дистанционным управлением</w:t>
            </w:r>
          </w:p>
          <w:p w:rsidR="00725436" w:rsidRPr="00A829E4" w:rsidRDefault="00725436" w:rsidP="00725436">
            <w:pPr>
              <w:pStyle w:val="ConsPlusCell"/>
              <w:ind w:left="-108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D759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8412 21 200 9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8412 21 800 8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8412 29 200 9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8412 29 810 9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8412 29 890 9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C25B4C" w:rsidRDefault="00D362EB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4C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</w:t>
            </w:r>
            <w:r w:rsidRPr="00C25B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C25B4C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6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D362EB" w:rsidP="00BA084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Гидравлические механизмы опрокидывания кабин транспортных средств:</w:t>
            </w:r>
          </w:p>
          <w:p w:rsidR="00D362EB" w:rsidRPr="00BE35B3" w:rsidRDefault="00D362EB" w:rsidP="00AF3E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гидроцилиндры гидравлического механизма опрокидывания кабин; </w:t>
            </w:r>
          </w:p>
          <w:p w:rsidR="00D362EB" w:rsidRPr="00BE35B3" w:rsidRDefault="00D362EB" w:rsidP="00AF3E5F">
            <w:pPr>
              <w:pStyle w:val="ConsPlusCell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насосы гидравлического механизма опрокидывания кабин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Default="00D362EB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8412 21 200 9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8412 21 800 8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8412 29 200 9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8412 29 810 9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8412 29 890 9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8413 20 000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8413 60 200 0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8413 60 310 0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8413 60 700 0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8413 60 800 0</w:t>
            </w:r>
          </w:p>
          <w:p w:rsidR="00725436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34" w:rsidRPr="00BE35B3" w:rsidRDefault="004C4234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3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CE7F7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Default="00D362EB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4009 21 000 0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4009 22 000 9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4009 31 000 0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4009 32 000 0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4009 41 000 0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4009 42 000 0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7306 30 770 8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7306 40 800 8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7411 29 000 0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7412 20 000 0</w:t>
            </w:r>
          </w:p>
          <w:p w:rsidR="00725436" w:rsidRPr="00BE35B3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15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D362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Бамперы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дуги защитные для мотоциклов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8708 10 900 9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8714 10 000 0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362EB" w:rsidRDefault="00D362EB" w:rsidP="0069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  <w:p w:rsidR="00725436" w:rsidRPr="00BE35B3" w:rsidRDefault="00725436" w:rsidP="0069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D362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Default="00D362EB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8708 29 900 9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8708 99 930 9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8708 99 970 9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8716 90 100 0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8716 90 300 0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8716 90 900 0</w:t>
            </w:r>
          </w:p>
          <w:p w:rsidR="00725436" w:rsidRPr="00BE35B3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24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D362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Сиденья автомобилей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9401 20 000 9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362EB" w:rsidRDefault="00D362EB" w:rsidP="0069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725436" w:rsidRPr="00BE35B3" w:rsidRDefault="00725436" w:rsidP="0069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24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D362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Подголовники сидений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9401 90 800 9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D362EB" w:rsidP="00F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A829E4" w:rsidRPr="00BE35B3" w:rsidRDefault="00A829E4" w:rsidP="00F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EB" w:rsidRPr="00BE35B3" w:rsidTr="00F664C1">
        <w:trPr>
          <w:trHeight w:val="25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D362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Ремни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8708 21 900 9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D362EB" w:rsidP="0069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725436" w:rsidRPr="00BE35B3" w:rsidRDefault="00725436" w:rsidP="0069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362EB" w:rsidRPr="00BE35B3" w:rsidRDefault="00D362EB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41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Подушки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8708 95 990 9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ертификат соответствия </w:t>
            </w:r>
          </w:p>
          <w:p w:rsidR="00A829E4" w:rsidRPr="00BE35B3" w:rsidRDefault="00A829E4" w:rsidP="0069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6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Удерживающие устройства для детей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9401 71 000 1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9401 79 000 1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9401 80 000 1</w:t>
            </w:r>
          </w:p>
          <w:p w:rsidR="00725436" w:rsidRPr="00BE35B3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4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Стекла безопасные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7007 11 100 9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7007 21 200 9</w:t>
            </w:r>
          </w:p>
          <w:p w:rsidR="00725436" w:rsidRPr="00BE35B3" w:rsidRDefault="00725436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1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Зеркала заднего вида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7009 10 000 9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6A0ACA" w:rsidRPr="00614B51" w:rsidRDefault="006A0ACA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6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72543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Стеклоочистители и запасные части к ним (моторедукторы, щетки)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8501 10 990 0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8501 20 000 9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8512 40 000 9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8512 90 900 9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9603 50 000 9</w:t>
            </w:r>
          </w:p>
          <w:p w:rsidR="00725436" w:rsidRPr="00614B51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6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Фароочистители и запасные части к ним (моторедукторы)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8501 10 990 0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8501 20 000 9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8512 40 000 9</w:t>
            </w:r>
          </w:p>
          <w:p w:rsidR="004462B0" w:rsidRPr="00BE35B3" w:rsidRDefault="004462B0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4462B0" w:rsidP="00614B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  <w:p w:rsidR="00A829E4" w:rsidRPr="00BE35B3" w:rsidRDefault="00A829E4" w:rsidP="00614B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Фары автомобильные ближнего и дальнего света  </w:t>
            </w:r>
          </w:p>
          <w:p w:rsidR="00725436" w:rsidRPr="00BE35B3" w:rsidRDefault="0072543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805E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8512 20 000 9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40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Лампы накаливания для фар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и фонарей </w:t>
            </w:r>
          </w:p>
          <w:p w:rsidR="00BA0842" w:rsidRPr="00BE35B3" w:rsidRDefault="00BA0842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8539 21 300 9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8539 29 300 9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Световозвращающие приспособления (световозвращатели)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3926 90 970 9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7014 00 000 0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8714 10 000 0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8716 90 900 0</w:t>
            </w:r>
          </w:p>
          <w:p w:rsidR="00725436" w:rsidRPr="00BE35B3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22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Фонари освещения заднего регистрационного знака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казатели поворота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абаритные и контурные огни, сигналы торможения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ротивотуманные фары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стройства освещения и световой сигнализации мотоциклов и квадрициклов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онари заднего хода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алогенные лампы-фары HSB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адние противотуманные огни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ары для мопедов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ары для мотоциклов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редупреждающие огни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ары для мотоциклов с галогенными лампами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ары ближнего и дальнего света для мопедов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тояночные огни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ары для мопедов с галогенными лампами HS2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невные ходовые огни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оковые габаритные огни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ары с газоразрядными источниками света</w:t>
            </w:r>
          </w:p>
          <w:p w:rsidR="00725436" w:rsidRPr="00614B51" w:rsidRDefault="0072543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8B63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8512 20 000 9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4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Газоразрядные источники света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8B63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8539 32 900 0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725436" w:rsidRPr="00614B51" w:rsidRDefault="00725436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22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Звуковые сигнальные приборы</w:t>
            </w:r>
          </w:p>
          <w:p w:rsidR="004462B0" w:rsidRPr="00BE35B3" w:rsidRDefault="004462B0" w:rsidP="008B63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8B63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8512 30 900 9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4462B0" w:rsidP="00F84B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614B51" w:rsidRPr="00614B51" w:rsidRDefault="00614B51" w:rsidP="00F84BAE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4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Спидометры, их датчики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и комбинации приборов, включающие спидометры </w:t>
            </w:r>
          </w:p>
          <w:p w:rsidR="004462B0" w:rsidRPr="00614B51" w:rsidRDefault="004462B0" w:rsidP="006D415A">
            <w:pPr>
              <w:pStyle w:val="ConsPlusCel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8B63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8708 29 900 9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9029 20 310 9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130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ограничения скорости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3051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8409 91 000 9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8409 99 000 9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8413 91 000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8511 80 000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8537 10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8708 99 970 9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0ACA" w:rsidRDefault="004462B0" w:rsidP="00B95B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62B0" w:rsidRDefault="004462B0" w:rsidP="004C4234">
            <w:pPr>
              <w:pStyle w:val="ConsPlusCell"/>
              <w:ind w:left="299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центробежный ограничитель скорости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в системе зажигания двигателя;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2B0" w:rsidRDefault="004462B0" w:rsidP="004C4234">
            <w:pPr>
              <w:pStyle w:val="ConsPlusCell"/>
              <w:ind w:left="299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 частоты вращения (электрический или механический)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в топливном насосе</w:t>
            </w:r>
          </w:p>
          <w:p w:rsidR="00614B51" w:rsidRPr="00BE35B3" w:rsidRDefault="00614B51" w:rsidP="004C4234">
            <w:pPr>
              <w:pStyle w:val="ConsPlusCell"/>
              <w:ind w:left="2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3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4462B0" w:rsidP="00BA084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контроля соблюдения водителями режимов движения, труда и отдыха (тахографы)</w:t>
            </w:r>
          </w:p>
          <w:p w:rsidR="00F664C1" w:rsidRPr="00BE35B3" w:rsidRDefault="00F664C1" w:rsidP="00BA084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0271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9029 10 000 9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9029 20 310 9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614B51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Системы тревожной сигнализации, противоугонные и охранные устройства для транспортных средств</w:t>
            </w:r>
          </w:p>
          <w:p w:rsidR="00725436" w:rsidRPr="00BE35B3" w:rsidRDefault="0072543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8B63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8512 20 000 9</w:t>
            </w:r>
          </w:p>
          <w:p w:rsidR="004462B0" w:rsidRPr="00BE35B3" w:rsidRDefault="004462B0" w:rsidP="008B63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8512 30 100 9</w:t>
            </w:r>
          </w:p>
          <w:p w:rsidR="004462B0" w:rsidRPr="00BE35B3" w:rsidRDefault="004462B0" w:rsidP="008B63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8526 92 000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6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Задние опознавательные знаки тихоходных транспортных средств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4462B0" w:rsidP="00F84B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3919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3920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3926 90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4911 99 000 0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8310 00 000 0</w:t>
            </w:r>
          </w:p>
          <w:p w:rsidR="00F664C1" w:rsidRPr="00BE35B3" w:rsidRDefault="00F664C1" w:rsidP="00F84B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 декларация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81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Задние опознавательные знаки транспортных средств большой длины и грузоподъемности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5436" w:rsidRPr="00BE35B3" w:rsidRDefault="004462B0" w:rsidP="00A82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3919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3920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3926 90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4911 99 000 0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8310 00 000 0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44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Светоотражающая маркировка для транспортных средств большой длины и грузоподъемности</w:t>
            </w:r>
          </w:p>
          <w:p w:rsidR="00725436" w:rsidRPr="00A829E4" w:rsidRDefault="0072543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0D0F0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3919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Предупреждающие треугольники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(знаки аварийной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остановки)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0D0F0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3926 90 970 9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7014 00 000 0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8310 00 000 0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  <w:p w:rsidR="00725436" w:rsidRPr="00A829E4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B0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4462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Аккумуляторные стартерные батареи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0D0F0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8507 10 200 3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8507 10 200 9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8507 10 800 9</w:t>
            </w:r>
          </w:p>
          <w:p w:rsidR="004462B0" w:rsidRPr="00BE35B3" w:rsidRDefault="004462B0" w:rsidP="000D0F0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462B0" w:rsidRDefault="004462B0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  <w:p w:rsidR="00725436" w:rsidRPr="00A829E4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462B0" w:rsidRPr="00BE35B3" w:rsidRDefault="004462B0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Жгуты проводов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0D0F0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8544 30 000 7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  <w:p w:rsidR="00725436" w:rsidRPr="00A829E4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Высоковольтные провода системы зажигания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0D0F0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8544 30 000 7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725436" w:rsidRPr="00A829E4" w:rsidRDefault="0072543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Указатели и датчики аварийных состояний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1F6E16" w:rsidP="00F84B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8541 50 000 0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9025 19 200 0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9025 19 800 9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9025 80 400 0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9025 90 000 8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9026 10 290 9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9026 10 890 9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9026 20 200 8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9026 20 400 0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9026 20 800 2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9026 20 800 8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9026 80 200 9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9026 80 800 9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9026 90 000 9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9029 90 000 9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9031 80 340 0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9031 80 380 0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9031 80 910 0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9031 80 980 0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9031 90 850 0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9032 81 000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9032 89 000 9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9032 90 000 9</w:t>
            </w:r>
          </w:p>
          <w:p w:rsidR="00F664C1" w:rsidRPr="00A829E4" w:rsidRDefault="00F664C1" w:rsidP="00F84B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22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Турбокомпрессоры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3051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8414 80 110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725436" w:rsidRPr="00A829E4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6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Детали цилиндропоршневой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газораспределительного механизма, коленчатые валы, вкладыши подшипников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шатуны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1F6E16" w:rsidP="00614B5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8409 91 000 9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8409 99 000 9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8483 10 210 8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8483 10 250 9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8483 10 290 9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8483 10 950 0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8483 30 800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A829E4" w:rsidRPr="00A829E4" w:rsidRDefault="00A829E4" w:rsidP="00614B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29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Системы впрыска топлива двигателей с принудительным зажиганием и их сменные элементы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8409 91 000 9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8409 99 000 9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8481 80 591 0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8536 90 010 0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8536 90 850 0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8537 10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9027 10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9027 90 800 0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9031 80 340 0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9031 80 380 0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9031 90 850 0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9032 81 000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9032 89 000 9</w:t>
            </w:r>
          </w:p>
          <w:p w:rsidR="00725436" w:rsidRPr="00A829E4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6E16" w:rsidRDefault="001F6E16" w:rsidP="004C4234">
            <w:pPr>
              <w:pStyle w:val="ConsPlusCell"/>
              <w:ind w:left="33" w:firstLine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датчики кислорода;</w:t>
            </w:r>
          </w:p>
          <w:p w:rsidR="001F6E16" w:rsidRDefault="001F6E16" w:rsidP="004C4234">
            <w:pPr>
              <w:pStyle w:val="ConsPlusCell"/>
              <w:ind w:left="33" w:firstLine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регуляторы давления;</w:t>
            </w:r>
          </w:p>
          <w:p w:rsidR="001F6E16" w:rsidRDefault="001F6E16" w:rsidP="004C4234">
            <w:pPr>
              <w:pStyle w:val="ConsPlusCell"/>
              <w:ind w:left="33" w:firstLine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форсунки топливные;</w:t>
            </w:r>
          </w:p>
          <w:p w:rsidR="001F6E16" w:rsidRPr="00BE35B3" w:rsidRDefault="001F6E16" w:rsidP="004C4234">
            <w:pPr>
              <w:pStyle w:val="ConsPlusCell"/>
              <w:ind w:left="299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блоки </w:t>
            </w:r>
            <w:r w:rsidR="004C4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датчики детонации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</w:tc>
      </w:tr>
      <w:tr w:rsidR="001F6E16" w:rsidRPr="00BE35B3" w:rsidTr="00F664C1">
        <w:trPr>
          <w:trHeight w:val="4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Воздухоочистители для двигателей внутреннего сгорания и их сменные элементы</w:t>
            </w:r>
          </w:p>
          <w:p w:rsidR="00725436" w:rsidRPr="00A829E4" w:rsidRDefault="0072543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3051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8421 31 000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8421 99 000 8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25436" w:rsidRPr="00BE35B3" w:rsidRDefault="001F6E16" w:rsidP="00A829E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Фильтры очистки масла и их сменные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ильтры очистки топлива дизелей и их сменные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ильтры очистки топлива двигателей с принудительным зажиганием и их сменные элементы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545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8421 23 000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8421 99 000 8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75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  <w:p w:rsidR="00725436" w:rsidRPr="00A829E4" w:rsidRDefault="0072543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545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8409 91 000 9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8409 99 000 9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8413 30 200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3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Теплообменники и термостаты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8419 50 000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8708 91 350 9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9032 10</w:t>
            </w:r>
          </w:p>
          <w:p w:rsidR="00725436" w:rsidRPr="00A829E4" w:rsidRDefault="0072543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26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Насосы жидкостных систем охлаждения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545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8413 30 800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F84BAE" w:rsidRPr="00A829E4" w:rsidRDefault="00F84BAE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25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Сцепления и их части </w:t>
            </w:r>
            <w:r w:rsidR="00F664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(диски, цилиндры, шланги)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279E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8708 93 900 9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725436" w:rsidRPr="00A829E4" w:rsidRDefault="0072543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4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Карданные передачи, приводные валы, шарниры неравных и равных угловых скоростей</w:t>
            </w:r>
          </w:p>
          <w:p w:rsidR="00725436" w:rsidRPr="00A829E4" w:rsidRDefault="0072543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279E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8708 99 970 9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25436" w:rsidRDefault="001F6E16" w:rsidP="00BA084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Мосты ведущие </w:t>
            </w:r>
            <w:r w:rsidR="00614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 дифференциалом в сборе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полуоси</w:t>
            </w:r>
          </w:p>
          <w:p w:rsidR="00F664C1" w:rsidRPr="00BE35B3" w:rsidRDefault="00F664C1" w:rsidP="00BA084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8708 50 350 9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8708 50 550 9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8708 50 990 9</w:t>
            </w:r>
          </w:p>
          <w:p w:rsidR="00CE7F70" w:rsidRPr="00A829E4" w:rsidRDefault="00CE7F70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25436" w:rsidRPr="00614B51" w:rsidRDefault="001F6E16" w:rsidP="00A829E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B738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4016 99 570 9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7320 10 110 0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7320 20 200 9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8708 80 550 9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Демпфирующие элементы подвески (амортизаторы, амортизаторные стойки и патроны амортизаторных стоек) и рулевого привода </w:t>
            </w:r>
          </w:p>
          <w:p w:rsidR="00725436" w:rsidRPr="00614B51" w:rsidRDefault="0072543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B738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8708 80 350 2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8708 80 350 9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4016 99 520 9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4016 99 570 9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8482 10 900 8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8482 20 000 9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8483 30 800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8708 80 550 9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8708 80 910 9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8708 80 990 9</w:t>
            </w:r>
          </w:p>
          <w:p w:rsidR="00F84BAE" w:rsidRPr="00BE35B3" w:rsidRDefault="00F84BAE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Колпаки (в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исле декоративные) ступиц, э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лементы крепления колес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рузы балансировочные колес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B738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7318 15 900 9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7318 16 500 0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7806 00 800 9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7907 00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E16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8708 70 500 9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8708 70 990 9</w:t>
            </w:r>
          </w:p>
          <w:p w:rsidR="00784CFD" w:rsidRPr="00BE35B3" w:rsidRDefault="00784CFD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Изделия системы зажигания для двигателей с принудительным зажиганием (распределители, датчики-распределители, катушки зажигания, модули зажигания, электронные коммутаторы, контроллеры, датчики, прерыватели)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8511 30 000 1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8511 30 000 8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8511 80 000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8511 90 000 1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8511 90 000 7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8511 90 000 9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8536 41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8537 10 910 9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8537 10 990 0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9032 89 000 9</w:t>
            </w:r>
          </w:p>
          <w:p w:rsidR="00784CFD" w:rsidRPr="00BE35B3" w:rsidRDefault="00784CFD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6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Свечи зажигания искровые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свечи накаливания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B738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8511 10 000 1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8511 10 000 8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8511 80 000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 декларация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  <w:p w:rsidR="00784CFD" w:rsidRPr="00BE35B3" w:rsidRDefault="00784CFD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23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  <w:p w:rsidR="00784CFD" w:rsidRPr="00BE35B3" w:rsidRDefault="00784CFD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B738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8501 10 990 0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8501 20 000 9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8501 31 000 0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8501 32 000 9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8504 40 820 9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8511 50 000 1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8511 50 000 9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B738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 декларация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1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Стартеры, приводы и реле стартеров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4740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8511 40 000 1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8511 40 000 8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8501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8536 41</w:t>
            </w:r>
          </w:p>
          <w:p w:rsidR="00784CFD" w:rsidRPr="00BE35B3" w:rsidRDefault="00784CFD" w:rsidP="004740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14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CE7F7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Коммутационная, защитная и установочная аппаратура цепей электроснабжения, пуска, зажигания, внешних световых и звуковых приборов, стеклоочистителей,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систем топливоподачи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соединения разъемные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4CFD" w:rsidRDefault="001F6E16" w:rsidP="00F664C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8533 29 000 0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8536 10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8536 20 100 8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8536 20 900 8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8536 30 100 0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8536 30 300 0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8536 41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8536 50 030 0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8536 50 050 0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8536 50 070 0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8536 50 110 9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8536 50 150 9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8536 50 190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8536 61 100 0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8536 69 100 0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8536 69 300 0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8536 69 900 </w:t>
            </w:r>
            <w:r w:rsidRPr="0037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8536 90 010 0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8536 90 100 9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8536 90 850 0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8537 10 990 0</w:t>
            </w:r>
          </w:p>
          <w:p w:rsidR="00A829E4" w:rsidRPr="00BE35B3" w:rsidRDefault="00A829E4" w:rsidP="00F664C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 декларация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16" w:rsidRPr="00BE35B3" w:rsidTr="00F664C1">
        <w:trPr>
          <w:trHeight w:val="72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6E16" w:rsidRDefault="001F6E16" w:rsidP="001F6E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Декоративные детали кузова и бампера, решетки радиатора, козырьки и ободки фар</w:t>
            </w:r>
          </w:p>
          <w:p w:rsidR="001F6E16" w:rsidRPr="00BE35B3" w:rsidRDefault="001F6E16" w:rsidP="00D86A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3926 90 970 9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8708 10 900 9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8708 29 900 9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784CFD" w:rsidRPr="00614B51" w:rsidRDefault="001F6E16" w:rsidP="00A82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6E16" w:rsidRPr="00BE35B3" w:rsidRDefault="001F6E16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CF3" w:rsidRPr="00BE35B3" w:rsidTr="00F664C1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6CF3" w:rsidRDefault="004C6CF3" w:rsidP="004C6C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Ручки (наружные и внутренние) </w:t>
            </w:r>
            <w:r w:rsidR="00F664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и дверные петли на боковых поверхностях кузова, наружные кнопки боковые открывания дверей </w:t>
            </w:r>
            <w:r w:rsidR="00F664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 багажников</w:t>
            </w:r>
          </w:p>
          <w:p w:rsidR="004C6CF3" w:rsidRPr="00A829E4" w:rsidRDefault="004C6CF3" w:rsidP="006D4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545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8302 10 000 </w:t>
            </w:r>
            <w:r w:rsidRPr="00D23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8302 30 000 9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8708 29 900 9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CF3" w:rsidRPr="00BE35B3" w:rsidTr="00F664C1">
        <w:trPr>
          <w:trHeight w:val="23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6CF3" w:rsidRDefault="004C6CF3" w:rsidP="004C6C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Замки дверей</w:t>
            </w:r>
          </w:p>
          <w:p w:rsidR="004C6CF3" w:rsidRPr="00CE7F70" w:rsidRDefault="004C6CF3" w:rsidP="004C6CF3">
            <w:pPr>
              <w:pStyle w:val="ConsPlusCell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8301 20 000 9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C6CF3" w:rsidRDefault="004C6CF3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F664C1" w:rsidRPr="00A829E4" w:rsidRDefault="00F664C1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CF3" w:rsidRPr="00BE35B3" w:rsidTr="00F664C1">
        <w:trPr>
          <w:trHeight w:val="6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6CF3" w:rsidRDefault="004C6CF3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Детали защитные резиновые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 карданных валов)</w:t>
            </w:r>
          </w:p>
          <w:p w:rsidR="00784CFD" w:rsidRPr="00A829E4" w:rsidRDefault="00784CFD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545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4016 93 000 </w:t>
            </w:r>
            <w:r w:rsidRPr="00D23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4016 99 520 9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4016 99 570 9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8708 99 970 9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1F6E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CF3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4C6C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Уплотнители головок блока цилиндров, коллекторов, газобаллонной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уплотнительные кольца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4CFD" w:rsidRDefault="004C6CF3" w:rsidP="00CE7F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4016 93 000 </w:t>
            </w:r>
            <w:r w:rsidRPr="00D23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8484 10 000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8484 20 000 0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8484 90 000 0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8487 90 900 0</w:t>
            </w:r>
          </w:p>
          <w:p w:rsidR="00A829E4" w:rsidRPr="00A829E4" w:rsidRDefault="00A829E4" w:rsidP="00CE7F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4C6C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CF3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6CF3" w:rsidRDefault="004C6CF3" w:rsidP="004C6C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Муфты выключения сцеплений, ступицы колес, полуоси колес,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9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 том числе с подшипниками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9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 сборе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подшипники муфт выключения сцеплений, ступиц колес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CF3" w:rsidRPr="00BE35B3" w:rsidRDefault="004C6CF3" w:rsidP="004C6C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полуосей колес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C6CF3" w:rsidRDefault="004C6CF3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8482 10 900 8</w:t>
            </w:r>
            <w:r w:rsidRPr="004C6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8482 20 000 9</w:t>
            </w:r>
            <w:r w:rsidRPr="004C6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8482 30 000 9</w:t>
            </w:r>
            <w:r w:rsidRPr="004C6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8482 40 000 9</w:t>
            </w:r>
            <w:r w:rsidRPr="004C6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8482 50 000 9</w:t>
            </w:r>
            <w:r w:rsidRPr="004C6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8482 80 000 9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8708 70 910 9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8708 70 990 9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8708 93 900 9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8708 99 970 9</w:t>
            </w:r>
          </w:p>
          <w:p w:rsidR="00BA0842" w:rsidRPr="00A829E4" w:rsidRDefault="00BA0842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4C6C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CF3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4C6C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Воздушно-жидкостные отопители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интегральные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охладители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отопители-охладители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4CFD" w:rsidRDefault="004C6CF3" w:rsidP="00CE7F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3917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4009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7322 90 000 9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8414 30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8414 59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8415 20 000 9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8418 69 000 8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8418 99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8419 19 000 0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8419 50 000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8479 89 970 8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8516 29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8537 10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8708 91 350 9</w:t>
            </w:r>
            <w:r w:rsidRPr="00BE3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9032 89 000 9</w:t>
            </w:r>
          </w:p>
          <w:p w:rsidR="00A829E4" w:rsidRPr="00A829E4" w:rsidRDefault="00A829E4" w:rsidP="00CE7F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4C6C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декларация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CF3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6CF3" w:rsidRDefault="004C6CF3" w:rsidP="00784CF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Независимые воздушные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  <w:p w:rsidR="00BA0842" w:rsidRPr="00BE35B3" w:rsidRDefault="00BA0842" w:rsidP="00784CF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7322 90 000 9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8419 19 000 0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8516 29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 декларация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CF3" w:rsidRPr="00BE35B3" w:rsidTr="00F664C1">
        <w:trPr>
          <w:trHeight w:val="43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4C6C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Домкраты гидравлические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8425 42 000 0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8425 49 000 0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4C6CF3" w:rsidRDefault="004C6CF3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 декларация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  <w:p w:rsidR="00784CFD" w:rsidRPr="00BE35B3" w:rsidRDefault="00784CFD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C6CF3" w:rsidRPr="00BE35B3" w:rsidRDefault="004C6CF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9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Цепи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натяжные устройства цепей для двигателей внутреннего сгорания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7315 11 900 0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7315 12 000 0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8409 91 000 9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8409 99</w:t>
            </w:r>
            <w:r w:rsidR="00784C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784CFD" w:rsidRPr="00BE35B3" w:rsidRDefault="00784CFD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 декларация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15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Ремни вентиляторные клиновые и синхронизирующие поликлиновые для двигателей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ремни зубчатые газораспределительного механизма двигателей автомобилей </w:t>
            </w:r>
          </w:p>
          <w:p w:rsidR="00784CFD" w:rsidRPr="00BE35B3" w:rsidRDefault="00784CFD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4010 31 000 0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4010 32 000 0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4010 33 000 0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4010 34 000 0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4010 35 000 0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4010 36 000 0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4010 39 000 0</w:t>
            </w:r>
          </w:p>
          <w:p w:rsidR="00FC267F" w:rsidRPr="00BE35B3" w:rsidRDefault="00FC267F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9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342F8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Диафрагмы и мембраны резинотканевые тарельчатые для транспортных средств</w:t>
            </w:r>
          </w:p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B62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4016 99 570 9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784CFD" w:rsidRPr="00BE35B3" w:rsidRDefault="00342F83" w:rsidP="00FC26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или декларация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о соответствии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4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91. 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Шлемы защитные для водителей и пассажиров мотоциклов и мопедов</w:t>
            </w:r>
          </w:p>
          <w:p w:rsidR="00784CFD" w:rsidRPr="00BE35B3" w:rsidRDefault="00784CFD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6506 10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Багажники автомобильные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истемы перегородок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для защиты пассажиров при смещении багажа</w:t>
            </w:r>
          </w:p>
          <w:p w:rsidR="00784CFD" w:rsidRPr="00BE35B3" w:rsidRDefault="00784CFD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8708 29 900 9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6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95CB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Материалы для отделки салона и сидений транспортных средств категории M</w:t>
            </w:r>
            <w:r w:rsidRPr="00695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классов II и III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95C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1401 10 000 0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1401 20 000 0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1401 90 000 0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4409 10 180 0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4409 21 000 0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4409 29 910 0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7314 14 000 0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7314 19 000 0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7314 20 100 0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7314 20 900 0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7314 31 000 0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7314 39 000 0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7314 41 100 0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7314 41 900 0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7314 42 100 0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7314 42 900 0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7314 49 000 0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695CB6" w:rsidP="00695C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>ранспортны</w:t>
            </w:r>
            <w:r w:rsidR="00342F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342F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M</w:t>
            </w:r>
            <w:r w:rsidR="00342F83" w:rsidRPr="00695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класса II </w:t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 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>22 пассажиров помимо водителя, предназначенны</w:t>
            </w:r>
            <w:r w:rsidR="00342F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перевозки преимущественно сидящих пассажиров и имеющи</w:t>
            </w:r>
            <w:r w:rsidR="00342F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для</w:t>
            </w:r>
            <w:r w:rsidR="0034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перевозки стоящих пассажиров в проходе и (или) на площади, не превышающей площадь двойного пассажирского сидения,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3883">
              <w:rPr>
                <w:rFonts w:ascii="Times New Roman" w:hAnsi="Times New Roman" w:cs="Times New Roman"/>
                <w:sz w:val="28"/>
                <w:szCs w:val="28"/>
              </w:rPr>
              <w:t>ранспортны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M</w:t>
            </w:r>
            <w:r w:rsidRPr="00695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>класса III, предназначенны</w:t>
            </w:r>
            <w:r w:rsidR="00342F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2F83" w:rsidRPr="007C3883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перевозки исключительно сидящих пассажиров</w:t>
            </w:r>
          </w:p>
          <w:p w:rsidR="00784CFD" w:rsidRPr="00BE35B3" w:rsidRDefault="00784CFD" w:rsidP="00695C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10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342F8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 xml:space="preserve">Антенны наружные радио, телевизионные, систем спутниковой навигации </w:t>
            </w:r>
          </w:p>
          <w:p w:rsidR="00784CFD" w:rsidRPr="00BE35B3" w:rsidRDefault="00784CFD" w:rsidP="00342F8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B618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8517 70 150 0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8529 10 110 0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665FB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Адаптивные системы переднего освещения</w:t>
            </w:r>
          </w:p>
          <w:p w:rsidR="00784CFD" w:rsidRPr="00BE35B3" w:rsidRDefault="00784CFD" w:rsidP="00665FB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8512 20 000 9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3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665FB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Устройства для уменьшения разбрызгивания из-под колес</w:t>
            </w:r>
          </w:p>
          <w:p w:rsidR="00784CFD" w:rsidRPr="00BE35B3" w:rsidRDefault="00784CFD" w:rsidP="00665FB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FB48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8708 29 900 9</w:t>
            </w:r>
          </w:p>
          <w:p w:rsidR="00342F83" w:rsidRPr="00BE35B3" w:rsidRDefault="00342F83" w:rsidP="00FB48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Шипы противоскольжения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B62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7317 00 900 1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  <w:p w:rsidR="00784CFD" w:rsidRPr="00BE35B3" w:rsidRDefault="00784CFD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83" w:rsidRPr="00BE35B3" w:rsidTr="00F664C1">
        <w:trPr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98. 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Аппаратура спутниковой навигации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стройство вызова экстренных оперативных служб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B618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8526 91 200 0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br/>
              <w:t>8526 91 800 0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342F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5B3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42F83" w:rsidRPr="00BE35B3" w:rsidRDefault="00342F83" w:rsidP="006D4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923" w:rsidRDefault="00385923" w:rsidP="006E2261">
      <w:pPr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784CFD" w:rsidRPr="003E461B" w:rsidRDefault="00597264" w:rsidP="00342F83">
      <w:pPr>
        <w:autoSpaceDE w:val="0"/>
        <w:autoSpaceDN w:val="0"/>
        <w:adjustRightInd w:val="0"/>
        <w:spacing w:after="0" w:line="240" w:lineRule="auto"/>
        <w:ind w:left="1701" w:hanging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5B3">
        <w:rPr>
          <w:rFonts w:ascii="Times New Roman" w:hAnsi="Times New Roman" w:cs="Times New Roman"/>
          <w:sz w:val="28"/>
          <w:szCs w:val="28"/>
        </w:rPr>
        <w:t>Примечани</w:t>
      </w:r>
      <w:r w:rsidR="006E2261">
        <w:rPr>
          <w:rFonts w:ascii="Times New Roman" w:hAnsi="Times New Roman" w:cs="Times New Roman"/>
          <w:sz w:val="28"/>
          <w:szCs w:val="28"/>
        </w:rPr>
        <w:t>я</w:t>
      </w:r>
      <w:r w:rsidRPr="00BE35B3">
        <w:rPr>
          <w:rFonts w:ascii="Times New Roman" w:hAnsi="Times New Roman" w:cs="Times New Roman"/>
          <w:sz w:val="28"/>
          <w:szCs w:val="28"/>
        </w:rPr>
        <w:t>:</w:t>
      </w:r>
      <w:r w:rsidR="006E2261">
        <w:rPr>
          <w:rFonts w:ascii="Times New Roman" w:hAnsi="Times New Roman" w:cs="Times New Roman"/>
          <w:sz w:val="28"/>
          <w:szCs w:val="28"/>
        </w:rPr>
        <w:t xml:space="preserve"> </w:t>
      </w:r>
      <w:r w:rsidR="005F5726">
        <w:rPr>
          <w:rFonts w:ascii="Times New Roman" w:hAnsi="Times New Roman" w:cs="Times New Roman"/>
          <w:sz w:val="28"/>
          <w:szCs w:val="28"/>
        </w:rPr>
        <w:t xml:space="preserve">   </w:t>
      </w:r>
      <w:r w:rsidR="00500B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0B8C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261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7444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5F5726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444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целей </w:t>
      </w:r>
      <w:r w:rsidR="005F5726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444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</w:t>
      </w:r>
      <w:r w:rsidR="005F5726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1F7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5F5726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1F7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 </w:t>
      </w:r>
      <w:r w:rsidR="005F5726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1F7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5F5726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1F7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руководствоваться </w:t>
      </w:r>
      <w:r w:rsidR="005F5726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B8C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5F5726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1F7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наименованием </w:t>
      </w:r>
    </w:p>
    <w:p w:rsidR="002901F7" w:rsidRDefault="002901F7" w:rsidP="003E461B">
      <w:pPr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 </w:t>
      </w:r>
      <w:r w:rsidR="00500B8C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учетом примечаний, приведенных в графе </w:t>
      </w:r>
      <w:r w:rsidR="00665FBD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0B8C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0B8C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и </w:t>
      </w:r>
      <w:r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кодом ТН ВЭД </w:t>
      </w:r>
      <w:r w:rsidR="0054501A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>ЕАЭС</w:t>
      </w:r>
      <w:r w:rsidR="006E2261" w:rsidRPr="003E46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2261" w:rsidRPr="004E1B39" w:rsidRDefault="006E2261" w:rsidP="00F84BA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не распространяется на следующие транспортные средства и их шасси:</w:t>
      </w:r>
    </w:p>
    <w:p w:rsidR="00227C2A" w:rsidRPr="00BE35B3" w:rsidRDefault="00227C2A" w:rsidP="003B29D9">
      <w:pPr>
        <w:autoSpaceDE w:val="0"/>
        <w:autoSpaceDN w:val="0"/>
        <w:adjustRightInd w:val="0"/>
        <w:spacing w:after="0" w:line="240" w:lineRule="auto"/>
        <w:ind w:left="1701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имеющие </w:t>
      </w:r>
      <w:r w:rsidR="006E2261"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предусмотренную их конструкцией </w:t>
      </w:r>
      <w:r w:rsidR="006E2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максимальную скорость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25 км/ч;</w:t>
      </w:r>
    </w:p>
    <w:p w:rsidR="00227C2A" w:rsidRPr="00BE35B3" w:rsidRDefault="00227C2A" w:rsidP="003B29D9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предназначенные исключительно для участия в спортивных соревнованиях;</w:t>
      </w:r>
    </w:p>
    <w:p w:rsidR="00227C2A" w:rsidRPr="00BE35B3" w:rsidRDefault="00227C2A" w:rsidP="003B29D9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категорий L и M</w:t>
      </w:r>
      <w:r w:rsidRPr="00665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даты выпуска которых прошло 30 </w:t>
      </w:r>
      <w:r w:rsidR="006E2261"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лет 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более, а также категорий М</w:t>
      </w:r>
      <w:r w:rsidRPr="00665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</w:t>
      </w:r>
      <w:r w:rsidRPr="00665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22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N, не предназначенные для коммерческих перевозок пассажиров и грузов, с даты выпуска которых прошло 50 </w:t>
      </w:r>
      <w:r w:rsidR="006E2261"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лет 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более, с оригинальными двигателем, кузовом и рамой</w:t>
      </w:r>
      <w:r w:rsidR="006E2261" w:rsidRPr="006E22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2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наличии,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сохраненные или отреставрированные до оригинального состояния;</w:t>
      </w:r>
    </w:p>
    <w:p w:rsidR="00227C2A" w:rsidRPr="00BE35B3" w:rsidRDefault="00227C2A" w:rsidP="003B29D9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ввозимые на единую таможенную территорию Таможенного союза, на срок не более 6 месяцев </w:t>
      </w:r>
      <w:r w:rsidR="00342F8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помещаемые под таможенные </w:t>
      </w:r>
      <w:r w:rsidR="0054501A" w:rsidRPr="004E1B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процедуры</w:t>
      </w:r>
      <w:r w:rsidRPr="004E1B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не предусматривают возможность отчуждения;</w:t>
      </w:r>
    </w:p>
    <w:p w:rsidR="00227C2A" w:rsidRPr="00BE35B3" w:rsidRDefault="00227C2A" w:rsidP="003B29D9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ввозимые на единую таможенную территорию Таможенного союза в качестве личного имущества физическими лицами, </w:t>
      </w:r>
      <w:r w:rsidR="004E1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</w:t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являющимися участниками национальных государственных программ по оказанию содействия добровольному переселению лиц, проживающих за рубежом, либо признанными в установленном порядке беженцами или вынужденными переселенцами;</w:t>
      </w:r>
    </w:p>
    <w:p w:rsidR="00227C2A" w:rsidRPr="00BE35B3" w:rsidRDefault="00227C2A" w:rsidP="003B29D9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принадлежащие дипломатическим и консульским представительствам, международным (межгосударственным) организациям, пользующимся привилегиями и иммунитетами в соответствии </w:t>
      </w:r>
      <w:r w:rsidR="00342F8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общепризнанными принципами и нормами международного права, а также сотрудникам этих представительств (организаций) и членам их семей;</w:t>
      </w:r>
    </w:p>
    <w:p w:rsidR="00801CDD" w:rsidRPr="00BE35B3" w:rsidRDefault="00227C2A" w:rsidP="003B29D9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внедорожные большегрузные транспортные средства.</w:t>
      </w:r>
    </w:p>
    <w:p w:rsidR="002C683C" w:rsidRPr="00BE35B3" w:rsidRDefault="002C683C" w:rsidP="00342F83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2261" w:rsidRDefault="006E2261" w:rsidP="0038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AF2" w:rsidRDefault="00407AF2" w:rsidP="0038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923" w:rsidRPr="00BE35B3" w:rsidRDefault="00342F83" w:rsidP="00407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sectPr w:rsidR="00385923" w:rsidRPr="00BE35B3" w:rsidSect="00F664C1">
      <w:headerReference w:type="default" r:id="rId10"/>
      <w:footerReference w:type="default" r:id="rId11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6A" w:rsidRDefault="000D546A" w:rsidP="00497E0B">
      <w:pPr>
        <w:spacing w:after="0" w:line="240" w:lineRule="auto"/>
      </w:pPr>
      <w:r>
        <w:separator/>
      </w:r>
    </w:p>
  </w:endnote>
  <w:endnote w:type="continuationSeparator" w:id="0">
    <w:p w:rsidR="000D546A" w:rsidRDefault="000D546A" w:rsidP="0049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1B" w:rsidRDefault="003E461B">
    <w:pPr>
      <w:pStyle w:val="ae"/>
      <w:jc w:val="right"/>
    </w:pPr>
  </w:p>
  <w:p w:rsidR="003E461B" w:rsidRPr="00F84BAE" w:rsidRDefault="003E461B">
    <w:pPr>
      <w:pStyle w:val="ae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6A" w:rsidRDefault="000D546A" w:rsidP="00497E0B">
      <w:pPr>
        <w:spacing w:after="0" w:line="240" w:lineRule="auto"/>
      </w:pPr>
      <w:r>
        <w:separator/>
      </w:r>
    </w:p>
  </w:footnote>
  <w:footnote w:type="continuationSeparator" w:id="0">
    <w:p w:rsidR="000D546A" w:rsidRDefault="000D546A" w:rsidP="0049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648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461B" w:rsidRPr="00FF7A27" w:rsidRDefault="003E461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66A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266A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266A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9470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266A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E461B" w:rsidRDefault="003E46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6ED"/>
    <w:multiLevelType w:val="hybridMultilevel"/>
    <w:tmpl w:val="BC42E3C8"/>
    <w:lvl w:ilvl="0" w:tplc="FFBC6A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D187D"/>
    <w:multiLevelType w:val="hybridMultilevel"/>
    <w:tmpl w:val="3FD2DCE6"/>
    <w:lvl w:ilvl="0" w:tplc="BB9E2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C9186F"/>
    <w:multiLevelType w:val="hybridMultilevel"/>
    <w:tmpl w:val="278A5EB0"/>
    <w:lvl w:ilvl="0" w:tplc="EAFA0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A06B8"/>
    <w:multiLevelType w:val="hybridMultilevel"/>
    <w:tmpl w:val="FBB26D20"/>
    <w:lvl w:ilvl="0" w:tplc="679C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4289C"/>
    <w:multiLevelType w:val="hybridMultilevel"/>
    <w:tmpl w:val="5BC86F8A"/>
    <w:lvl w:ilvl="0" w:tplc="679C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44381"/>
    <w:multiLevelType w:val="hybridMultilevel"/>
    <w:tmpl w:val="F45C04DE"/>
    <w:lvl w:ilvl="0" w:tplc="679C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034AB"/>
    <w:multiLevelType w:val="hybridMultilevel"/>
    <w:tmpl w:val="A6604262"/>
    <w:lvl w:ilvl="0" w:tplc="679C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F4FD9"/>
    <w:multiLevelType w:val="hybridMultilevel"/>
    <w:tmpl w:val="F072F3EA"/>
    <w:lvl w:ilvl="0" w:tplc="679C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442B9"/>
    <w:multiLevelType w:val="hybridMultilevel"/>
    <w:tmpl w:val="C6BA4560"/>
    <w:lvl w:ilvl="0" w:tplc="679C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2559B"/>
    <w:multiLevelType w:val="hybridMultilevel"/>
    <w:tmpl w:val="B5F4C1F0"/>
    <w:lvl w:ilvl="0" w:tplc="679C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C43A4"/>
    <w:multiLevelType w:val="hybridMultilevel"/>
    <w:tmpl w:val="3D3A3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C66D4"/>
    <w:multiLevelType w:val="hybridMultilevel"/>
    <w:tmpl w:val="64A0E552"/>
    <w:lvl w:ilvl="0" w:tplc="679C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78"/>
    <w:rsid w:val="00000F43"/>
    <w:rsid w:val="000269D9"/>
    <w:rsid w:val="0002718F"/>
    <w:rsid w:val="000338CE"/>
    <w:rsid w:val="000633BB"/>
    <w:rsid w:val="000660F8"/>
    <w:rsid w:val="00073963"/>
    <w:rsid w:val="00076F85"/>
    <w:rsid w:val="000A488A"/>
    <w:rsid w:val="000B2DD5"/>
    <w:rsid w:val="000C3C44"/>
    <w:rsid w:val="000D0F03"/>
    <w:rsid w:val="000D2FF6"/>
    <w:rsid w:val="000D546A"/>
    <w:rsid w:val="000E3306"/>
    <w:rsid w:val="000F4BDB"/>
    <w:rsid w:val="000F6BED"/>
    <w:rsid w:val="001219C9"/>
    <w:rsid w:val="001234D7"/>
    <w:rsid w:val="001270D5"/>
    <w:rsid w:val="00135E8F"/>
    <w:rsid w:val="00151A8F"/>
    <w:rsid w:val="00151D58"/>
    <w:rsid w:val="00151E51"/>
    <w:rsid w:val="00155885"/>
    <w:rsid w:val="00155A9C"/>
    <w:rsid w:val="00155D62"/>
    <w:rsid w:val="00177D50"/>
    <w:rsid w:val="00185AE3"/>
    <w:rsid w:val="0018671C"/>
    <w:rsid w:val="001B1DC5"/>
    <w:rsid w:val="001D0358"/>
    <w:rsid w:val="001D66D0"/>
    <w:rsid w:val="001F6085"/>
    <w:rsid w:val="001F6E16"/>
    <w:rsid w:val="00200877"/>
    <w:rsid w:val="002020BF"/>
    <w:rsid w:val="00227C2A"/>
    <w:rsid w:val="00241D1F"/>
    <w:rsid w:val="002537D7"/>
    <w:rsid w:val="002901F7"/>
    <w:rsid w:val="002936F8"/>
    <w:rsid w:val="00297C5B"/>
    <w:rsid w:val="002B5A16"/>
    <w:rsid w:val="002C683C"/>
    <w:rsid w:val="002D557B"/>
    <w:rsid w:val="002F0841"/>
    <w:rsid w:val="00305119"/>
    <w:rsid w:val="0030696D"/>
    <w:rsid w:val="00313415"/>
    <w:rsid w:val="00323111"/>
    <w:rsid w:val="00330EEA"/>
    <w:rsid w:val="00331C41"/>
    <w:rsid w:val="0033782C"/>
    <w:rsid w:val="003402F4"/>
    <w:rsid w:val="00342F83"/>
    <w:rsid w:val="00351A24"/>
    <w:rsid w:val="003529A9"/>
    <w:rsid w:val="00352DB1"/>
    <w:rsid w:val="00373D5A"/>
    <w:rsid w:val="00380662"/>
    <w:rsid w:val="00385923"/>
    <w:rsid w:val="003A28C8"/>
    <w:rsid w:val="003B29D9"/>
    <w:rsid w:val="003B4447"/>
    <w:rsid w:val="003C1DDE"/>
    <w:rsid w:val="003C37BA"/>
    <w:rsid w:val="003E461B"/>
    <w:rsid w:val="00407AF2"/>
    <w:rsid w:val="00411802"/>
    <w:rsid w:val="00412B78"/>
    <w:rsid w:val="00420DE2"/>
    <w:rsid w:val="00422A14"/>
    <w:rsid w:val="00435781"/>
    <w:rsid w:val="00443506"/>
    <w:rsid w:val="004462B0"/>
    <w:rsid w:val="004503F3"/>
    <w:rsid w:val="00455FA8"/>
    <w:rsid w:val="00474012"/>
    <w:rsid w:val="004749FF"/>
    <w:rsid w:val="00492F0D"/>
    <w:rsid w:val="00497E0B"/>
    <w:rsid w:val="004A15ED"/>
    <w:rsid w:val="004B60CB"/>
    <w:rsid w:val="004C4234"/>
    <w:rsid w:val="004C6CF3"/>
    <w:rsid w:val="004E1B39"/>
    <w:rsid w:val="004E213E"/>
    <w:rsid w:val="004F25B2"/>
    <w:rsid w:val="00500B8C"/>
    <w:rsid w:val="00507444"/>
    <w:rsid w:val="00512AB0"/>
    <w:rsid w:val="0051319A"/>
    <w:rsid w:val="0052462E"/>
    <w:rsid w:val="005403F8"/>
    <w:rsid w:val="0054501A"/>
    <w:rsid w:val="00595965"/>
    <w:rsid w:val="00597264"/>
    <w:rsid w:val="005B205F"/>
    <w:rsid w:val="005C6EEF"/>
    <w:rsid w:val="005D07E5"/>
    <w:rsid w:val="005E088F"/>
    <w:rsid w:val="005F5726"/>
    <w:rsid w:val="006009AD"/>
    <w:rsid w:val="00603C94"/>
    <w:rsid w:val="00614B51"/>
    <w:rsid w:val="00615BC3"/>
    <w:rsid w:val="00621E38"/>
    <w:rsid w:val="006266AE"/>
    <w:rsid w:val="006279E6"/>
    <w:rsid w:val="00627FAF"/>
    <w:rsid w:val="00652451"/>
    <w:rsid w:val="00665FBD"/>
    <w:rsid w:val="00695CB6"/>
    <w:rsid w:val="006A0ACA"/>
    <w:rsid w:val="006B1D91"/>
    <w:rsid w:val="006D299A"/>
    <w:rsid w:val="006D40C9"/>
    <w:rsid w:val="006D415A"/>
    <w:rsid w:val="006E2261"/>
    <w:rsid w:val="007157B3"/>
    <w:rsid w:val="00725436"/>
    <w:rsid w:val="00735DCC"/>
    <w:rsid w:val="00741577"/>
    <w:rsid w:val="00745369"/>
    <w:rsid w:val="00760E0C"/>
    <w:rsid w:val="00764004"/>
    <w:rsid w:val="00784CFD"/>
    <w:rsid w:val="00797E53"/>
    <w:rsid w:val="007A79B0"/>
    <w:rsid w:val="007C3883"/>
    <w:rsid w:val="007C6202"/>
    <w:rsid w:val="007C6E27"/>
    <w:rsid w:val="007D08A0"/>
    <w:rsid w:val="007D142C"/>
    <w:rsid w:val="007E1E90"/>
    <w:rsid w:val="007F1310"/>
    <w:rsid w:val="008017C9"/>
    <w:rsid w:val="00801CDD"/>
    <w:rsid w:val="00805E73"/>
    <w:rsid w:val="00831569"/>
    <w:rsid w:val="00841389"/>
    <w:rsid w:val="008577C5"/>
    <w:rsid w:val="00860066"/>
    <w:rsid w:val="0087090E"/>
    <w:rsid w:val="0087159A"/>
    <w:rsid w:val="00873757"/>
    <w:rsid w:val="008767CB"/>
    <w:rsid w:val="00882326"/>
    <w:rsid w:val="00894D3C"/>
    <w:rsid w:val="008A4E82"/>
    <w:rsid w:val="008B3D23"/>
    <w:rsid w:val="008B63EA"/>
    <w:rsid w:val="008D5EC9"/>
    <w:rsid w:val="008D6C42"/>
    <w:rsid w:val="008E4958"/>
    <w:rsid w:val="008F6911"/>
    <w:rsid w:val="00900938"/>
    <w:rsid w:val="00901B50"/>
    <w:rsid w:val="009025BD"/>
    <w:rsid w:val="00910AF7"/>
    <w:rsid w:val="009344AE"/>
    <w:rsid w:val="0094013D"/>
    <w:rsid w:val="00956374"/>
    <w:rsid w:val="00973C96"/>
    <w:rsid w:val="009A0E9D"/>
    <w:rsid w:val="009B0A29"/>
    <w:rsid w:val="009E48DD"/>
    <w:rsid w:val="00A034DA"/>
    <w:rsid w:val="00A11088"/>
    <w:rsid w:val="00A1659C"/>
    <w:rsid w:val="00A246AF"/>
    <w:rsid w:val="00A2759A"/>
    <w:rsid w:val="00A46CF3"/>
    <w:rsid w:val="00A569C7"/>
    <w:rsid w:val="00A65672"/>
    <w:rsid w:val="00A703D1"/>
    <w:rsid w:val="00A75194"/>
    <w:rsid w:val="00A77FC7"/>
    <w:rsid w:val="00A82158"/>
    <w:rsid w:val="00A829E4"/>
    <w:rsid w:val="00A87231"/>
    <w:rsid w:val="00AA1E7E"/>
    <w:rsid w:val="00AC2325"/>
    <w:rsid w:val="00AC3F13"/>
    <w:rsid w:val="00AC4444"/>
    <w:rsid w:val="00AE64EE"/>
    <w:rsid w:val="00AF3E5F"/>
    <w:rsid w:val="00B073A8"/>
    <w:rsid w:val="00B16A62"/>
    <w:rsid w:val="00B4511F"/>
    <w:rsid w:val="00B5016A"/>
    <w:rsid w:val="00B53241"/>
    <w:rsid w:val="00B557C1"/>
    <w:rsid w:val="00B57D35"/>
    <w:rsid w:val="00B61847"/>
    <w:rsid w:val="00B624A3"/>
    <w:rsid w:val="00B71E4C"/>
    <w:rsid w:val="00B72F74"/>
    <w:rsid w:val="00B738FE"/>
    <w:rsid w:val="00B76DE6"/>
    <w:rsid w:val="00B95B83"/>
    <w:rsid w:val="00BA0842"/>
    <w:rsid w:val="00BB5A4B"/>
    <w:rsid w:val="00BD66A5"/>
    <w:rsid w:val="00BE35B3"/>
    <w:rsid w:val="00BE4366"/>
    <w:rsid w:val="00C003FE"/>
    <w:rsid w:val="00C011B7"/>
    <w:rsid w:val="00C179DE"/>
    <w:rsid w:val="00C25B4C"/>
    <w:rsid w:val="00C30944"/>
    <w:rsid w:val="00C45B80"/>
    <w:rsid w:val="00C46D2E"/>
    <w:rsid w:val="00C47A60"/>
    <w:rsid w:val="00C768EE"/>
    <w:rsid w:val="00C83C00"/>
    <w:rsid w:val="00C92A9D"/>
    <w:rsid w:val="00C92F4F"/>
    <w:rsid w:val="00C94703"/>
    <w:rsid w:val="00CA5D94"/>
    <w:rsid w:val="00CB23AE"/>
    <w:rsid w:val="00CE002C"/>
    <w:rsid w:val="00CE7F70"/>
    <w:rsid w:val="00D0445B"/>
    <w:rsid w:val="00D23322"/>
    <w:rsid w:val="00D23F05"/>
    <w:rsid w:val="00D362EB"/>
    <w:rsid w:val="00D54DD7"/>
    <w:rsid w:val="00D56048"/>
    <w:rsid w:val="00D64334"/>
    <w:rsid w:val="00D720D3"/>
    <w:rsid w:val="00D73187"/>
    <w:rsid w:val="00D7597B"/>
    <w:rsid w:val="00D86AA5"/>
    <w:rsid w:val="00DB2A3E"/>
    <w:rsid w:val="00DB396A"/>
    <w:rsid w:val="00DC13A2"/>
    <w:rsid w:val="00DC4884"/>
    <w:rsid w:val="00DC5E10"/>
    <w:rsid w:val="00DF3FFC"/>
    <w:rsid w:val="00DF4072"/>
    <w:rsid w:val="00E02CCC"/>
    <w:rsid w:val="00E14C74"/>
    <w:rsid w:val="00E20E44"/>
    <w:rsid w:val="00E2602A"/>
    <w:rsid w:val="00E326F0"/>
    <w:rsid w:val="00E60FB0"/>
    <w:rsid w:val="00E64469"/>
    <w:rsid w:val="00E73706"/>
    <w:rsid w:val="00E84346"/>
    <w:rsid w:val="00E9420E"/>
    <w:rsid w:val="00EB2E3A"/>
    <w:rsid w:val="00EB3BC7"/>
    <w:rsid w:val="00EC725C"/>
    <w:rsid w:val="00ED6638"/>
    <w:rsid w:val="00EE4CD6"/>
    <w:rsid w:val="00EE794E"/>
    <w:rsid w:val="00EF7E2D"/>
    <w:rsid w:val="00F17856"/>
    <w:rsid w:val="00F23586"/>
    <w:rsid w:val="00F35DD6"/>
    <w:rsid w:val="00F4787A"/>
    <w:rsid w:val="00F57F11"/>
    <w:rsid w:val="00F664C1"/>
    <w:rsid w:val="00F75F52"/>
    <w:rsid w:val="00F81D4B"/>
    <w:rsid w:val="00F83F49"/>
    <w:rsid w:val="00F84BAE"/>
    <w:rsid w:val="00F86B0F"/>
    <w:rsid w:val="00F87B20"/>
    <w:rsid w:val="00F954A7"/>
    <w:rsid w:val="00FA21E8"/>
    <w:rsid w:val="00FB16FD"/>
    <w:rsid w:val="00FB486A"/>
    <w:rsid w:val="00FC1A8F"/>
    <w:rsid w:val="00FC267F"/>
    <w:rsid w:val="00FD047F"/>
    <w:rsid w:val="00FD74F6"/>
    <w:rsid w:val="00FD7C38"/>
    <w:rsid w:val="00FE3B48"/>
    <w:rsid w:val="00FF45D9"/>
    <w:rsid w:val="00FF74F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2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12B78"/>
    <w:pPr>
      <w:ind w:left="720"/>
      <w:contextualSpacing/>
    </w:pPr>
  </w:style>
  <w:style w:type="paragraph" w:customStyle="1" w:styleId="1">
    <w:name w:val="текст сноски1"/>
    <w:basedOn w:val="a"/>
    <w:rsid w:val="00412B78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12B7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12B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12B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B78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15BC3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15BC3"/>
    <w:rPr>
      <w:b/>
      <w:bCs/>
      <w:sz w:val="20"/>
      <w:szCs w:val="20"/>
    </w:rPr>
  </w:style>
  <w:style w:type="paragraph" w:customStyle="1" w:styleId="ConsPlusNormal">
    <w:name w:val="ConsPlusNormal"/>
    <w:rsid w:val="006D41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eie2">
    <w:name w:val="eie2"/>
    <w:basedOn w:val="a"/>
    <w:rsid w:val="006D415A"/>
    <w:pPr>
      <w:widowControl w:val="0"/>
      <w:spacing w:after="0" w:line="240" w:lineRule="auto"/>
      <w:ind w:left="57"/>
    </w:pPr>
    <w:rPr>
      <w:rFonts w:ascii="Pragmatica Condensed" w:eastAsia="Times New Roman" w:hAnsi="Pragmatica Condensed" w:cs="Times New Roman"/>
      <w:b/>
      <w:kern w:val="20"/>
      <w:sz w:val="18"/>
      <w:szCs w:val="20"/>
      <w:lang w:eastAsia="ru-RU"/>
    </w:rPr>
  </w:style>
  <w:style w:type="character" w:customStyle="1" w:styleId="ab">
    <w:name w:val="Основной текст_"/>
    <w:link w:val="10"/>
    <w:locked/>
    <w:rsid w:val="006D415A"/>
    <w:rPr>
      <w:rFonts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6D415A"/>
    <w:pPr>
      <w:shd w:val="clear" w:color="auto" w:fill="FFFFFF"/>
      <w:spacing w:before="660" w:after="0" w:line="518" w:lineRule="exact"/>
      <w:ind w:hanging="540"/>
      <w:jc w:val="both"/>
    </w:pPr>
    <w:rPr>
      <w:rFonts w:cs="Times New Roman"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49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7E0B"/>
  </w:style>
  <w:style w:type="paragraph" w:styleId="ae">
    <w:name w:val="footer"/>
    <w:basedOn w:val="a"/>
    <w:link w:val="af"/>
    <w:uiPriority w:val="99"/>
    <w:unhideWhenUsed/>
    <w:rsid w:val="0049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7E0B"/>
  </w:style>
  <w:style w:type="paragraph" w:customStyle="1" w:styleId="Default">
    <w:name w:val="Default"/>
    <w:rsid w:val="00FF7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2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12B78"/>
    <w:pPr>
      <w:ind w:left="720"/>
      <w:contextualSpacing/>
    </w:pPr>
  </w:style>
  <w:style w:type="paragraph" w:customStyle="1" w:styleId="1">
    <w:name w:val="текст сноски1"/>
    <w:basedOn w:val="a"/>
    <w:rsid w:val="00412B78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12B7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12B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12B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B78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15BC3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15BC3"/>
    <w:rPr>
      <w:b/>
      <w:bCs/>
      <w:sz w:val="20"/>
      <w:szCs w:val="20"/>
    </w:rPr>
  </w:style>
  <w:style w:type="paragraph" w:customStyle="1" w:styleId="ConsPlusNormal">
    <w:name w:val="ConsPlusNormal"/>
    <w:rsid w:val="006D41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eie2">
    <w:name w:val="eie2"/>
    <w:basedOn w:val="a"/>
    <w:rsid w:val="006D415A"/>
    <w:pPr>
      <w:widowControl w:val="0"/>
      <w:spacing w:after="0" w:line="240" w:lineRule="auto"/>
      <w:ind w:left="57"/>
    </w:pPr>
    <w:rPr>
      <w:rFonts w:ascii="Pragmatica Condensed" w:eastAsia="Times New Roman" w:hAnsi="Pragmatica Condensed" w:cs="Times New Roman"/>
      <w:b/>
      <w:kern w:val="20"/>
      <w:sz w:val="18"/>
      <w:szCs w:val="20"/>
      <w:lang w:eastAsia="ru-RU"/>
    </w:rPr>
  </w:style>
  <w:style w:type="character" w:customStyle="1" w:styleId="ab">
    <w:name w:val="Основной текст_"/>
    <w:link w:val="10"/>
    <w:locked/>
    <w:rsid w:val="006D415A"/>
    <w:rPr>
      <w:rFonts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6D415A"/>
    <w:pPr>
      <w:shd w:val="clear" w:color="auto" w:fill="FFFFFF"/>
      <w:spacing w:before="660" w:after="0" w:line="518" w:lineRule="exact"/>
      <w:ind w:hanging="540"/>
      <w:jc w:val="both"/>
    </w:pPr>
    <w:rPr>
      <w:rFonts w:cs="Times New Roman"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49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7E0B"/>
  </w:style>
  <w:style w:type="paragraph" w:styleId="ae">
    <w:name w:val="footer"/>
    <w:basedOn w:val="a"/>
    <w:link w:val="af"/>
    <w:uiPriority w:val="99"/>
    <w:unhideWhenUsed/>
    <w:rsid w:val="0049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7E0B"/>
  </w:style>
  <w:style w:type="paragraph" w:customStyle="1" w:styleId="Default">
    <w:name w:val="Default"/>
    <w:rsid w:val="00FF7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318BEE4200B1EA9F78A83FFC5FCFEDD4E0D93D852239C0FF8F175A3A6A20186472108030E3F9D1N8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C209-3CFA-4EDD-B36C-5A59AF56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Фурсов Валерий Николаевич</dc:creator>
  <cp:lastModifiedBy>Смирнов Александр</cp:lastModifiedBy>
  <cp:revision>2</cp:revision>
  <cp:lastPrinted>2015-04-10T07:19:00Z</cp:lastPrinted>
  <dcterms:created xsi:type="dcterms:W3CDTF">2015-07-16T08:11:00Z</dcterms:created>
  <dcterms:modified xsi:type="dcterms:W3CDTF">2015-07-16T08:11:00Z</dcterms:modified>
</cp:coreProperties>
</file>