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CB" w:rsidRDefault="00713D90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AD15004" wp14:editId="7AF7A801">
            <wp:extent cx="1097856" cy="704850"/>
            <wp:effectExtent l="0" t="0" r="7620" b="0"/>
            <wp:docPr id="10" name="Рисунок 10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813CB" w:rsidRPr="0049495D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49495D" w:rsidRDefault="008813CB" w:rsidP="008813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561B8F" w:rsidRDefault="008813CB" w:rsidP="0088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95D">
        <w:rPr>
          <w:rFonts w:ascii="Times New Roman" w:eastAsia="Times New Roman" w:hAnsi="Times New Roman" w:cs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9F526A0" wp14:editId="1CD79022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1pt;margin-top:.15pt;width:467.0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73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Ai0Dvd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8813CB" w:rsidRPr="00561B8F" w:rsidRDefault="008813CB" w:rsidP="0088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6D4" w:rsidRPr="00E216D4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АСПОРЯЖЕНИЕ</w:t>
      </w:r>
    </w:p>
    <w:p w:rsidR="00E216D4" w:rsidRPr="00E216D4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E216D4" w:rsidTr="00D30C19">
        <w:tc>
          <w:tcPr>
            <w:tcW w:w="3544" w:type="dxa"/>
            <w:shd w:val="clear" w:color="auto" w:fill="auto"/>
          </w:tcPr>
          <w:p w:rsidR="00E216D4" w:rsidRPr="00E216D4" w:rsidRDefault="00E216D4" w:rsidP="00FE4D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FE4DF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22</w:t>
            </w: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 </w:t>
            </w:r>
            <w:r w:rsidR="00FE4DF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декабря</w:t>
            </w: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20</w:t>
            </w:r>
            <w:r w:rsidR="00FE4DF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15</w:t>
            </w: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E216D4" w:rsidRPr="00E216D4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  <w:r w:rsidR="00FE4DF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3793" w:type="dxa"/>
            <w:shd w:val="clear" w:color="auto" w:fill="auto"/>
          </w:tcPr>
          <w:p w:rsidR="00E216D4" w:rsidRPr="00E216D4" w:rsidRDefault="00E216D4" w:rsidP="00FE4DF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  <w:r w:rsidR="00FE4DF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Москва</w:t>
            </w:r>
            <w:bookmarkStart w:id="0" w:name="_GoBack"/>
            <w:bookmarkEnd w:id="0"/>
          </w:p>
        </w:tc>
      </w:tr>
    </w:tbl>
    <w:p w:rsidR="00E216D4" w:rsidRDefault="00E216D4" w:rsidP="00AD752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AD752A" w:rsidRPr="00E216D4" w:rsidRDefault="00AD752A" w:rsidP="00AD752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3B5D7E" w:rsidRPr="005833FC" w:rsidRDefault="003B5D7E" w:rsidP="003B5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5F3289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проекте решения Совета Евразийской экономической комиссии «</w:t>
      </w:r>
      <w:r w:rsidR="00357424" w:rsidRPr="00357424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О</w:t>
      </w:r>
      <w:r w:rsidR="00C01625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</w:t>
      </w:r>
      <w:r w:rsidR="00010E03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Правил</w:t>
      </w:r>
      <w:r w:rsidR="00C01625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ах</w:t>
      </w:r>
      <w:r w:rsidR="00010E03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регистрации и экспертизы </w:t>
      </w:r>
      <w:r w:rsidR="00926EFC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безопасности, </w:t>
      </w:r>
      <w:r w:rsidR="00010E03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качества</w:t>
      </w:r>
      <w:r w:rsidR="00926EFC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и</w:t>
      </w:r>
      <w:r w:rsidR="00010E03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эффективности медицинских изделий</w:t>
      </w:r>
      <w:r w:rsidR="00357424" w:rsidRPr="00357424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»</w:t>
      </w:r>
    </w:p>
    <w:p w:rsidR="003B5D7E" w:rsidRPr="005F3289" w:rsidRDefault="00FE4DFD" w:rsidP="007E57A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7.75pt;margin-top:-301.2pt;width:490.7pt;height:226.5pt;z-index:-251658240;mso-position-horizontal-relative:text;mso-position-vertical-relative:text">
            <v:imagedata r:id="rId6" o:title=""/>
          </v:shape>
          <o:OLEObject Type="Embed" ProgID="Paint.Picture" ShapeID="_x0000_s1027" DrawAspect="Content" ObjectID="_1512905370" r:id="rId7"/>
        </w:pict>
      </w:r>
    </w:p>
    <w:p w:rsidR="003B5D7E" w:rsidRPr="005F3289" w:rsidRDefault="003B5D7E" w:rsidP="003B5D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1. 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Одобрить проект решения Совета Евразийской экономической комиссии </w:t>
      </w:r>
      <w:r w:rsidRPr="003B5D7E">
        <w:rPr>
          <w:rFonts w:ascii="Times New Roman" w:eastAsia="Times New Roman" w:hAnsi="Times New Roman" w:cs="Times New Roman"/>
          <w:snapToGrid w:val="0"/>
          <w:sz w:val="30"/>
          <w:szCs w:val="30"/>
        </w:rPr>
        <w:t>«</w:t>
      </w:r>
      <w:r w:rsidR="00FE7F5A" w:rsidRPr="00FE7F5A">
        <w:rPr>
          <w:rFonts w:ascii="Times New Roman" w:eastAsia="Times New Roman" w:hAnsi="Times New Roman" w:cs="Times New Roman"/>
          <w:snapToGrid w:val="0"/>
          <w:sz w:val="30"/>
          <w:szCs w:val="30"/>
        </w:rPr>
        <w:t>О</w:t>
      </w:r>
      <w:r w:rsidR="00C01625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010E03" w:rsidRPr="00010E03">
        <w:rPr>
          <w:rFonts w:ascii="Times New Roman" w:eastAsia="Times New Roman" w:hAnsi="Times New Roman" w:cs="Times New Roman"/>
          <w:snapToGrid w:val="0"/>
          <w:sz w:val="30"/>
          <w:szCs w:val="30"/>
        </w:rPr>
        <w:t>Правил</w:t>
      </w:r>
      <w:r w:rsidR="00C01625">
        <w:rPr>
          <w:rFonts w:ascii="Times New Roman" w:eastAsia="Times New Roman" w:hAnsi="Times New Roman" w:cs="Times New Roman"/>
          <w:snapToGrid w:val="0"/>
          <w:sz w:val="30"/>
          <w:szCs w:val="30"/>
        </w:rPr>
        <w:t>ах</w:t>
      </w:r>
      <w:r w:rsidR="00010E03" w:rsidRPr="00010E0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регистрации и экспертизы </w:t>
      </w:r>
      <w:r w:rsidR="00926EFC" w:rsidRPr="00010E03">
        <w:rPr>
          <w:rFonts w:ascii="Times New Roman" w:eastAsia="Times New Roman" w:hAnsi="Times New Roman" w:cs="Times New Roman"/>
          <w:snapToGrid w:val="0"/>
          <w:sz w:val="30"/>
          <w:szCs w:val="30"/>
        </w:rPr>
        <w:t>безопасности</w:t>
      </w:r>
      <w:r w:rsidR="00926EFC">
        <w:rPr>
          <w:rFonts w:ascii="Times New Roman" w:eastAsia="Times New Roman" w:hAnsi="Times New Roman" w:cs="Times New Roman"/>
          <w:snapToGrid w:val="0"/>
          <w:sz w:val="30"/>
          <w:szCs w:val="30"/>
        </w:rPr>
        <w:t>,</w:t>
      </w:r>
      <w:r w:rsidR="00926EFC" w:rsidRPr="00010E0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926EFC">
        <w:rPr>
          <w:rFonts w:ascii="Times New Roman" w:eastAsia="Times New Roman" w:hAnsi="Times New Roman" w:cs="Times New Roman"/>
          <w:snapToGrid w:val="0"/>
          <w:sz w:val="30"/>
          <w:szCs w:val="30"/>
        </w:rPr>
        <w:t>качества</w:t>
      </w:r>
      <w:r w:rsidR="00010E03" w:rsidRPr="00010E0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926EFC" w:rsidRPr="00010E0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и </w:t>
      </w:r>
      <w:r w:rsidR="00010E03" w:rsidRPr="00010E03">
        <w:rPr>
          <w:rFonts w:ascii="Times New Roman" w:eastAsia="Times New Roman" w:hAnsi="Times New Roman" w:cs="Times New Roman"/>
          <w:snapToGrid w:val="0"/>
          <w:sz w:val="30"/>
          <w:szCs w:val="30"/>
        </w:rPr>
        <w:t>эффективности медицинских изделий</w:t>
      </w:r>
      <w:r w:rsidRPr="003B5D7E">
        <w:rPr>
          <w:rFonts w:ascii="Times New Roman" w:eastAsia="Times New Roman" w:hAnsi="Times New Roman" w:cs="Times New Roman"/>
          <w:snapToGrid w:val="0"/>
          <w:sz w:val="30"/>
          <w:szCs w:val="30"/>
        </w:rPr>
        <w:t>»</w:t>
      </w:r>
      <w:r w:rsidR="0011174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7E57A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(прилагается) </w:t>
      </w:r>
      <w:r w:rsidR="0011174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и </w:t>
      </w:r>
      <w:r w:rsidR="007E57A3">
        <w:rPr>
          <w:rFonts w:ascii="Times New Roman" w:eastAsia="Times New Roman" w:hAnsi="Times New Roman" w:cs="Times New Roman"/>
          <w:snapToGrid w:val="0"/>
          <w:sz w:val="30"/>
          <w:szCs w:val="30"/>
        </w:rPr>
        <w:t>представить</w:t>
      </w:r>
      <w:r w:rsidR="0011174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его для рассмотрения </w:t>
      </w:r>
      <w:r w:rsidR="00111740" w:rsidRPr="00111740">
        <w:rPr>
          <w:rFonts w:ascii="Times New Roman" w:eastAsia="Times New Roman" w:hAnsi="Times New Roman" w:cs="Times New Roman"/>
          <w:snapToGrid w:val="0"/>
          <w:sz w:val="30"/>
          <w:szCs w:val="30"/>
        </w:rPr>
        <w:t>Совет</w:t>
      </w:r>
      <w:r w:rsidR="00111740">
        <w:rPr>
          <w:rFonts w:ascii="Times New Roman" w:eastAsia="Times New Roman" w:hAnsi="Times New Roman" w:cs="Times New Roman"/>
          <w:snapToGrid w:val="0"/>
          <w:sz w:val="30"/>
          <w:szCs w:val="30"/>
        </w:rPr>
        <w:t>ом</w:t>
      </w:r>
      <w:r w:rsidR="00111740" w:rsidRPr="0011174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Евразийской экономической комиссии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3B5D7E" w:rsidRPr="005F3289" w:rsidRDefault="003B5D7E" w:rsidP="003B5D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2. </w:t>
      </w:r>
      <w:r w:rsidR="00964013" w:rsidRPr="0096401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Настоящее распоряжение вступает в силу </w:t>
      </w:r>
      <w:proofErr w:type="gramStart"/>
      <w:r w:rsidR="00964013" w:rsidRPr="00964013">
        <w:rPr>
          <w:rFonts w:ascii="Times New Roman" w:eastAsia="Times New Roman" w:hAnsi="Times New Roman" w:cs="Times New Roman"/>
          <w:snapToGrid w:val="0"/>
          <w:sz w:val="30"/>
          <w:szCs w:val="30"/>
        </w:rPr>
        <w:t>с даты</w:t>
      </w:r>
      <w:proofErr w:type="gramEnd"/>
      <w:r w:rsidR="00964013" w:rsidRPr="0096401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его опубликования на официальном сайте Евразийского экономического союза в информационно-телекоммуникационной сети «Интернет»</w:t>
      </w:r>
      <w:r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3B5D7E" w:rsidRPr="00AD752A" w:rsidRDefault="003B5D7E" w:rsidP="00AD752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3B5D7E" w:rsidRDefault="003B5D7E" w:rsidP="00AD752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74"/>
      </w:tblGrid>
      <w:sdt>
        <w:sdtPr>
          <w:rPr>
            <w:rFonts w:ascii="Times New Roman" w:eastAsia="Calibri" w:hAnsi="Times New Roman" w:cstheme="minorBidi"/>
            <w:color w:val="000000"/>
            <w:sz w:val="30"/>
            <w:szCs w:val="30"/>
          </w:rPr>
          <w:id w:val="-733696194"/>
          <w:lock w:val="contentLocked"/>
          <w:placeholder>
            <w:docPart w:val="8F3528D25E7F43B4BF72D267CEA7C954"/>
          </w:placeholder>
          <w:group/>
        </w:sdtPr>
        <w:sdtEndPr/>
        <w:sdtContent>
          <w:tr w:rsidR="00AD752A" w:rsidRPr="001748E5" w:rsidTr="00E42EF0">
            <w:tc>
              <w:tcPr>
                <w:tcW w:w="5196" w:type="dxa"/>
                <w:hideMark/>
              </w:tcPr>
              <w:p w:rsidR="00AD752A" w:rsidRPr="001748E5" w:rsidRDefault="00AD752A" w:rsidP="00E42EF0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rFonts w:ascii="Times New Roman" w:eastAsia="Calibri" w:hAnsi="Times New Roman"/>
                    <w:color w:val="000000"/>
                    <w:sz w:val="30"/>
                    <w:szCs w:val="30"/>
                    <w:lang w:eastAsia="ru-RU"/>
                  </w:rPr>
                </w:pPr>
                <w:r w:rsidRPr="001748E5">
                  <w:rPr>
                    <w:rFonts w:ascii="Times New Roman" w:eastAsia="Calibri" w:hAnsi="Times New Roman"/>
                    <w:color w:val="000000"/>
                    <w:sz w:val="30"/>
                    <w:szCs w:val="30"/>
                    <w:lang w:eastAsia="ru-RU"/>
                  </w:rPr>
                  <w:t>Председатель Коллегии</w:t>
                </w:r>
              </w:p>
              <w:p w:rsidR="00AD752A" w:rsidRPr="001748E5" w:rsidRDefault="00AD752A" w:rsidP="00E42EF0">
                <w:pPr>
                  <w:autoSpaceDE w:val="0"/>
                  <w:autoSpaceDN w:val="0"/>
                  <w:adjustRightInd w:val="0"/>
                  <w:outlineLvl w:val="0"/>
                  <w:rPr>
                    <w:rFonts w:ascii="Times New Roman" w:eastAsia="Calibri" w:hAnsi="Times New Roman"/>
                    <w:color w:val="000000"/>
                    <w:sz w:val="30"/>
                    <w:szCs w:val="30"/>
                    <w:lang w:eastAsia="ru-RU"/>
                  </w:rPr>
                </w:pPr>
                <w:r w:rsidRPr="001748E5">
                  <w:rPr>
                    <w:rFonts w:ascii="Times New Roman" w:eastAsia="Calibri" w:hAnsi="Times New Roman"/>
                    <w:color w:val="000000"/>
                    <w:sz w:val="30"/>
                    <w:szCs w:val="30"/>
                    <w:lang w:eastAsia="ru-RU"/>
                  </w:rPr>
                  <w:t>Евразийской экономической комиссии</w:t>
                </w:r>
              </w:p>
            </w:tc>
            <w:tc>
              <w:tcPr>
                <w:tcW w:w="4374" w:type="dxa"/>
              </w:tcPr>
              <w:p w:rsidR="00AD752A" w:rsidRPr="001748E5" w:rsidRDefault="00AD752A" w:rsidP="00E42EF0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rFonts w:ascii="Times New Roman" w:eastAsia="Calibri" w:hAnsi="Times New Roman"/>
                    <w:sz w:val="30"/>
                    <w:szCs w:val="30"/>
                    <w:lang w:eastAsia="ru-RU"/>
                  </w:rPr>
                </w:pPr>
              </w:p>
              <w:p w:rsidR="00AD752A" w:rsidRPr="001748E5" w:rsidRDefault="00AD752A" w:rsidP="00E42EF0">
                <w:pPr>
                  <w:autoSpaceDE w:val="0"/>
                  <w:autoSpaceDN w:val="0"/>
                  <w:adjustRightInd w:val="0"/>
                  <w:jc w:val="right"/>
                  <w:outlineLvl w:val="0"/>
                  <w:rPr>
                    <w:rFonts w:ascii="Times New Roman" w:eastAsia="Calibri" w:hAnsi="Times New Roman"/>
                    <w:sz w:val="30"/>
                    <w:szCs w:val="30"/>
                  </w:rPr>
                </w:pPr>
                <w:r w:rsidRPr="001748E5">
                  <w:rPr>
                    <w:rFonts w:ascii="Times New Roman" w:eastAsia="Calibri" w:hAnsi="Times New Roman"/>
                    <w:sz w:val="30"/>
                    <w:szCs w:val="30"/>
                    <w:lang w:eastAsia="ru-RU"/>
                  </w:rPr>
                  <w:t>В. Христенко</w:t>
                </w:r>
              </w:p>
            </w:tc>
          </w:tr>
        </w:sdtContent>
      </w:sdt>
    </w:tbl>
    <w:p w:rsidR="00AD752A" w:rsidRPr="00AD752A" w:rsidRDefault="00AD752A" w:rsidP="00AD752A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3B5D7E" w:rsidRDefault="003B5D7E" w:rsidP="003B5D7E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B5D7E" w:rsidRPr="00430135" w:rsidRDefault="003B5D7E" w:rsidP="003B5D7E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p w:rsidR="008813CB" w:rsidRPr="00E82CEC" w:rsidRDefault="008813CB" w:rsidP="008813CB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74"/>
      </w:tblGrid>
      <w:tr w:rsidR="001748E5" w:rsidRPr="001748E5" w:rsidTr="00204C74">
        <w:tc>
          <w:tcPr>
            <w:tcW w:w="5196" w:type="dxa"/>
          </w:tcPr>
          <w:p w:rsidR="001748E5" w:rsidRPr="001748E5" w:rsidRDefault="001748E5" w:rsidP="001748E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74" w:type="dxa"/>
          </w:tcPr>
          <w:p w:rsidR="001748E5" w:rsidRPr="001748E5" w:rsidRDefault="001748E5" w:rsidP="001748E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</w:tr>
    </w:tbl>
    <w:p w:rsidR="008813CB" w:rsidRPr="001748E5" w:rsidRDefault="008813CB" w:rsidP="008813CB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8813CB" w:rsidRPr="001748E5" w:rsidSect="007E57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10E03"/>
    <w:rsid w:val="00062F60"/>
    <w:rsid w:val="00071B10"/>
    <w:rsid w:val="00111740"/>
    <w:rsid w:val="001748E5"/>
    <w:rsid w:val="00204C74"/>
    <w:rsid w:val="00235A8A"/>
    <w:rsid w:val="002873FB"/>
    <w:rsid w:val="00357424"/>
    <w:rsid w:val="003B5D7E"/>
    <w:rsid w:val="00620862"/>
    <w:rsid w:val="00652BA4"/>
    <w:rsid w:val="006535A4"/>
    <w:rsid w:val="00713D90"/>
    <w:rsid w:val="00797E7A"/>
    <w:rsid w:val="007A0B5C"/>
    <w:rsid w:val="007E57A3"/>
    <w:rsid w:val="008813CB"/>
    <w:rsid w:val="008C67B4"/>
    <w:rsid w:val="00926EFC"/>
    <w:rsid w:val="00964013"/>
    <w:rsid w:val="00972359"/>
    <w:rsid w:val="00973799"/>
    <w:rsid w:val="009925F4"/>
    <w:rsid w:val="00AB400E"/>
    <w:rsid w:val="00AD752A"/>
    <w:rsid w:val="00B24398"/>
    <w:rsid w:val="00C01625"/>
    <w:rsid w:val="00C67E60"/>
    <w:rsid w:val="00E216D4"/>
    <w:rsid w:val="00FE4DFD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873FB"/>
    <w:rPr>
      <w:color w:val="808080"/>
    </w:rPr>
  </w:style>
  <w:style w:type="table" w:styleId="a6">
    <w:name w:val="Table Grid"/>
    <w:basedOn w:val="a1"/>
    <w:uiPriority w:val="59"/>
    <w:rsid w:val="001748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3B5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873FB"/>
    <w:rPr>
      <w:color w:val="808080"/>
    </w:rPr>
  </w:style>
  <w:style w:type="table" w:styleId="a6">
    <w:name w:val="Table Grid"/>
    <w:basedOn w:val="a1"/>
    <w:uiPriority w:val="59"/>
    <w:rsid w:val="001748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3B5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3528D25E7F43B4BF72D267CEA7C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0FBAEC-567E-4180-BA80-A3D47F711EA2}"/>
      </w:docPartPr>
      <w:docPartBody>
        <w:p w:rsidR="00796420" w:rsidRDefault="005A4338" w:rsidP="005A4338">
          <w:pPr>
            <w:pStyle w:val="8F3528D25E7F43B4BF72D267CEA7C95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94"/>
    <w:rsid w:val="00081251"/>
    <w:rsid w:val="00191045"/>
    <w:rsid w:val="001F3B22"/>
    <w:rsid w:val="00450648"/>
    <w:rsid w:val="00462A6E"/>
    <w:rsid w:val="005A4338"/>
    <w:rsid w:val="005C52C4"/>
    <w:rsid w:val="00796420"/>
    <w:rsid w:val="007D1094"/>
    <w:rsid w:val="009F5D21"/>
    <w:rsid w:val="00A4760C"/>
    <w:rsid w:val="00B16750"/>
    <w:rsid w:val="00B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4338"/>
  </w:style>
  <w:style w:type="paragraph" w:customStyle="1" w:styleId="2DDA6CEBD91D4339934440B727DA1DE9">
    <w:name w:val="2DDA6CEBD91D4339934440B727DA1DE9"/>
    <w:rsid w:val="001F3B22"/>
  </w:style>
  <w:style w:type="paragraph" w:customStyle="1" w:styleId="8F3528D25E7F43B4BF72D267CEA7C954">
    <w:name w:val="8F3528D25E7F43B4BF72D267CEA7C954"/>
    <w:rsid w:val="005A43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4338"/>
  </w:style>
  <w:style w:type="paragraph" w:customStyle="1" w:styleId="2DDA6CEBD91D4339934440B727DA1DE9">
    <w:name w:val="2DDA6CEBD91D4339934440B727DA1DE9"/>
    <w:rsid w:val="001F3B22"/>
  </w:style>
  <w:style w:type="paragraph" w:customStyle="1" w:styleId="8F3528D25E7F43B4BF72D267CEA7C954">
    <w:name w:val="8F3528D25E7F43B4BF72D267CEA7C954"/>
    <w:rsid w:val="005A4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2</cp:revision>
  <cp:lastPrinted>2015-12-18T08:35:00Z</cp:lastPrinted>
  <dcterms:created xsi:type="dcterms:W3CDTF">2015-12-29T11:43:00Z</dcterms:created>
  <dcterms:modified xsi:type="dcterms:W3CDTF">2015-12-29T11:43:00Z</dcterms:modified>
</cp:coreProperties>
</file>