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9C" w:rsidRPr="0009599B" w:rsidRDefault="0049019C" w:rsidP="0049019C">
      <w:pPr>
        <w:widowControl/>
        <w:suppressAutoHyphens/>
        <w:spacing w:line="360" w:lineRule="auto"/>
        <w:ind w:left="4253"/>
        <w:jc w:val="center"/>
        <w:rPr>
          <w:rFonts w:ascii="Times New Roman" w:hAnsi="Times New Roman" w:cs="Calibri"/>
          <w:sz w:val="30"/>
          <w:szCs w:val="30"/>
          <w:lang w:eastAsia="ar-SA"/>
        </w:rPr>
      </w:pPr>
      <w:r w:rsidRPr="0009599B">
        <w:rPr>
          <w:rFonts w:ascii="Times New Roman" w:hAnsi="Times New Roman" w:cs="Calibri"/>
          <w:sz w:val="30"/>
          <w:szCs w:val="30"/>
          <w:lang w:eastAsia="ar-SA"/>
        </w:rPr>
        <w:t>ПРИЛОЖЕНИЕ</w:t>
      </w:r>
    </w:p>
    <w:p w:rsidR="0049019C" w:rsidRPr="00F20B66" w:rsidRDefault="0049019C" w:rsidP="0049019C">
      <w:pPr>
        <w:widowControl/>
        <w:ind w:left="4253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</w:t>
      </w:r>
      <w:r w:rsidRPr="00F20B66">
        <w:rPr>
          <w:rFonts w:ascii="Times New Roman" w:hAnsi="Times New Roman"/>
          <w:sz w:val="30"/>
          <w:szCs w:val="30"/>
        </w:rPr>
        <w:t>Решени</w:t>
      </w:r>
      <w:r>
        <w:rPr>
          <w:rFonts w:ascii="Times New Roman" w:hAnsi="Times New Roman"/>
          <w:sz w:val="30"/>
          <w:szCs w:val="30"/>
        </w:rPr>
        <w:t>ю</w:t>
      </w:r>
      <w:r w:rsidRPr="00F20B6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Коллегии</w:t>
      </w:r>
    </w:p>
    <w:p w:rsidR="0049019C" w:rsidRPr="00F20B66" w:rsidRDefault="0049019C" w:rsidP="0049019C">
      <w:pPr>
        <w:widowControl/>
        <w:ind w:left="4253"/>
        <w:contextualSpacing/>
        <w:jc w:val="center"/>
        <w:rPr>
          <w:rFonts w:ascii="Times New Roman" w:hAnsi="Times New Roman"/>
          <w:sz w:val="30"/>
          <w:szCs w:val="30"/>
        </w:rPr>
      </w:pPr>
      <w:r w:rsidRPr="00F20B66">
        <w:rPr>
          <w:rFonts w:ascii="Times New Roman" w:hAnsi="Times New Roman"/>
          <w:sz w:val="30"/>
          <w:szCs w:val="30"/>
        </w:rPr>
        <w:t>Евразийской экономической комиссии</w:t>
      </w:r>
    </w:p>
    <w:p w:rsidR="0049019C" w:rsidRPr="00F20B66" w:rsidRDefault="0049019C" w:rsidP="0049019C">
      <w:pPr>
        <w:widowControl/>
        <w:ind w:left="4253"/>
        <w:contextualSpacing/>
        <w:jc w:val="center"/>
        <w:rPr>
          <w:rFonts w:ascii="Times New Roman" w:hAnsi="Times New Roman"/>
          <w:sz w:val="30"/>
          <w:szCs w:val="30"/>
        </w:rPr>
      </w:pPr>
      <w:r w:rsidRPr="00F20B66">
        <w:rPr>
          <w:rFonts w:ascii="Times New Roman" w:hAnsi="Times New Roman"/>
          <w:sz w:val="30"/>
          <w:szCs w:val="30"/>
        </w:rPr>
        <w:t xml:space="preserve">от </w:t>
      </w:r>
      <w:r w:rsidR="00112EA5">
        <w:rPr>
          <w:rFonts w:ascii="Times New Roman" w:hAnsi="Times New Roman"/>
          <w:sz w:val="30"/>
          <w:szCs w:val="30"/>
        </w:rPr>
        <w:t>8 декабря</w:t>
      </w:r>
      <w:r w:rsidRPr="00F20B66">
        <w:rPr>
          <w:rFonts w:ascii="Times New Roman" w:hAnsi="Times New Roman"/>
          <w:sz w:val="30"/>
          <w:szCs w:val="30"/>
        </w:rPr>
        <w:t xml:space="preserve"> 20</w:t>
      </w:r>
      <w:r w:rsidR="0045492A">
        <w:rPr>
          <w:rFonts w:ascii="Times New Roman" w:hAnsi="Times New Roman"/>
          <w:sz w:val="30"/>
          <w:szCs w:val="30"/>
        </w:rPr>
        <w:t>20</w:t>
      </w:r>
      <w:r w:rsidRPr="00F20B66">
        <w:rPr>
          <w:rFonts w:ascii="Times New Roman" w:hAnsi="Times New Roman"/>
          <w:sz w:val="30"/>
          <w:szCs w:val="30"/>
        </w:rPr>
        <w:t xml:space="preserve"> г. № </w:t>
      </w:r>
      <w:r w:rsidR="00112EA5">
        <w:rPr>
          <w:rFonts w:ascii="Times New Roman" w:hAnsi="Times New Roman"/>
          <w:sz w:val="30"/>
          <w:szCs w:val="30"/>
        </w:rPr>
        <w:t>163</w:t>
      </w:r>
    </w:p>
    <w:p w:rsidR="0049019C" w:rsidRDefault="0049019C" w:rsidP="0049019C">
      <w:pPr>
        <w:pStyle w:val="Style2"/>
        <w:widowControl/>
        <w:spacing w:line="240" w:lineRule="auto"/>
        <w:ind w:firstLine="0"/>
        <w:jc w:val="center"/>
        <w:rPr>
          <w:rStyle w:val="FontStyle20"/>
          <w:rFonts w:ascii="Times New Roman" w:hAnsi="Times New Roman"/>
          <w:b/>
          <w:sz w:val="28"/>
          <w:szCs w:val="28"/>
        </w:rPr>
      </w:pPr>
    </w:p>
    <w:p w:rsidR="0049019C" w:rsidRPr="00487BA1" w:rsidRDefault="0049019C" w:rsidP="0049019C">
      <w:pPr>
        <w:pStyle w:val="Style2"/>
        <w:widowControl/>
        <w:spacing w:line="240" w:lineRule="auto"/>
        <w:ind w:firstLine="0"/>
        <w:jc w:val="center"/>
        <w:rPr>
          <w:rStyle w:val="FontStyle20"/>
          <w:rFonts w:ascii="Times New Roman" w:hAnsi="Times New Roman"/>
          <w:b/>
          <w:sz w:val="30"/>
          <w:szCs w:val="30"/>
        </w:rPr>
      </w:pPr>
      <w:r w:rsidRPr="00224F41">
        <w:rPr>
          <w:rStyle w:val="FontStyle20"/>
          <w:rFonts w:ascii="Times New Roman" w:hAnsi="Times New Roman"/>
          <w:b/>
          <w:spacing w:val="40"/>
          <w:sz w:val="30"/>
          <w:szCs w:val="30"/>
        </w:rPr>
        <w:t>ИЗМЕНЕНИ</w:t>
      </w:r>
      <w:r w:rsidRPr="00A63F34">
        <w:rPr>
          <w:rStyle w:val="FontStyle20"/>
          <w:rFonts w:ascii="Times New Roman" w:hAnsi="Times New Roman"/>
          <w:b/>
          <w:sz w:val="30"/>
          <w:szCs w:val="30"/>
        </w:rPr>
        <w:t>Я</w:t>
      </w:r>
      <w:r w:rsidRPr="004B4F77">
        <w:rPr>
          <w:rStyle w:val="FontStyle20"/>
          <w:rFonts w:ascii="Times New Roman" w:hAnsi="Times New Roman"/>
          <w:b/>
          <w:sz w:val="30"/>
          <w:szCs w:val="30"/>
        </w:rPr>
        <w:t>,</w:t>
      </w:r>
    </w:p>
    <w:p w:rsidR="0049019C" w:rsidRDefault="0049019C" w:rsidP="0049019C">
      <w:pPr>
        <w:pStyle w:val="Style2"/>
        <w:widowControl/>
        <w:spacing w:line="240" w:lineRule="auto"/>
        <w:ind w:firstLine="0"/>
        <w:jc w:val="center"/>
        <w:rPr>
          <w:rFonts w:ascii="Times New Roman" w:eastAsia="Calibri" w:hAnsi="Times New Roman"/>
          <w:b/>
          <w:sz w:val="30"/>
          <w:szCs w:val="30"/>
        </w:rPr>
      </w:pPr>
      <w:r>
        <w:rPr>
          <w:rFonts w:ascii="Times New Roman" w:eastAsia="Calibri" w:hAnsi="Times New Roman"/>
          <w:b/>
          <w:sz w:val="30"/>
          <w:szCs w:val="30"/>
        </w:rPr>
        <w:t>вносимые в Едины</w:t>
      </w:r>
      <w:r w:rsidR="003C6B99">
        <w:rPr>
          <w:rFonts w:ascii="Times New Roman" w:eastAsia="Calibri" w:hAnsi="Times New Roman"/>
          <w:b/>
          <w:sz w:val="30"/>
          <w:szCs w:val="30"/>
        </w:rPr>
        <w:t>е</w:t>
      </w:r>
      <w:r>
        <w:rPr>
          <w:rFonts w:ascii="Times New Roman" w:eastAsia="Calibri" w:hAnsi="Times New Roman"/>
          <w:b/>
          <w:sz w:val="30"/>
          <w:szCs w:val="30"/>
        </w:rPr>
        <w:t xml:space="preserve"> ветеринарны</w:t>
      </w:r>
      <w:r w:rsidR="003C6B99">
        <w:rPr>
          <w:rFonts w:ascii="Times New Roman" w:eastAsia="Calibri" w:hAnsi="Times New Roman"/>
          <w:b/>
          <w:sz w:val="30"/>
          <w:szCs w:val="30"/>
        </w:rPr>
        <w:t>е</w:t>
      </w:r>
      <w:r>
        <w:rPr>
          <w:rFonts w:ascii="Times New Roman" w:eastAsia="Calibri" w:hAnsi="Times New Roman"/>
          <w:b/>
          <w:sz w:val="30"/>
          <w:szCs w:val="30"/>
        </w:rPr>
        <w:t xml:space="preserve"> (ветеринарно-санитарны</w:t>
      </w:r>
      <w:r w:rsidR="003C6B99">
        <w:rPr>
          <w:rFonts w:ascii="Times New Roman" w:eastAsia="Calibri" w:hAnsi="Times New Roman"/>
          <w:b/>
          <w:sz w:val="30"/>
          <w:szCs w:val="30"/>
        </w:rPr>
        <w:t>е</w:t>
      </w:r>
      <w:r>
        <w:rPr>
          <w:rFonts w:ascii="Times New Roman" w:eastAsia="Calibri" w:hAnsi="Times New Roman"/>
          <w:b/>
          <w:sz w:val="30"/>
          <w:szCs w:val="30"/>
        </w:rPr>
        <w:t>) требования, предъявляемы</w:t>
      </w:r>
      <w:r w:rsidR="003C6B99">
        <w:rPr>
          <w:rFonts w:ascii="Times New Roman" w:eastAsia="Calibri" w:hAnsi="Times New Roman"/>
          <w:b/>
          <w:sz w:val="30"/>
          <w:szCs w:val="30"/>
        </w:rPr>
        <w:t>е</w:t>
      </w:r>
      <w:r>
        <w:rPr>
          <w:rFonts w:ascii="Times New Roman" w:eastAsia="Calibri" w:hAnsi="Times New Roman"/>
          <w:b/>
          <w:sz w:val="30"/>
          <w:szCs w:val="30"/>
        </w:rPr>
        <w:t xml:space="preserve"> к товарам, подлежащим ветеринарному контролю (надзору)</w:t>
      </w:r>
    </w:p>
    <w:p w:rsidR="0049019C" w:rsidRPr="004D38B4" w:rsidRDefault="0049019C" w:rsidP="001A7BC1">
      <w:pPr>
        <w:pStyle w:val="Style2"/>
        <w:widowControl/>
        <w:spacing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30"/>
        </w:rPr>
      </w:pPr>
      <w:bookmarkStart w:id="0" w:name="_GoBack"/>
      <w:bookmarkEnd w:id="0"/>
    </w:p>
    <w:p w:rsidR="00B03312" w:rsidRPr="00B03312" w:rsidRDefault="00B03312" w:rsidP="00B03312">
      <w:pPr>
        <w:pStyle w:val="a8"/>
        <w:widowControl/>
        <w:numPr>
          <w:ilvl w:val="0"/>
          <w:numId w:val="2"/>
        </w:numPr>
        <w:tabs>
          <w:tab w:val="left" w:pos="-284"/>
        </w:tabs>
        <w:autoSpaceDE/>
        <w:autoSpaceDN/>
        <w:adjustRightInd/>
        <w:spacing w:line="36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</w:pPr>
      <w:r w:rsidRPr="00B03312"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>В разделе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 xml:space="preserve"> </w:t>
      </w:r>
      <w:r w:rsidRPr="00B03312"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>«Общие положения»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>:</w:t>
      </w:r>
    </w:p>
    <w:p w:rsidR="003C6B99" w:rsidRPr="00B03312" w:rsidRDefault="00B03312" w:rsidP="00B03312">
      <w:pPr>
        <w:widowControl/>
        <w:tabs>
          <w:tab w:val="left" w:pos="-284"/>
        </w:tabs>
        <w:autoSpaceDE/>
        <w:autoSpaceDN/>
        <w:adjustRightInd/>
        <w:spacing w:line="360" w:lineRule="auto"/>
        <w:ind w:left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>а) а</w:t>
      </w:r>
      <w:r w:rsidR="003C6B99" w:rsidRPr="00B03312"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>бзац первый изложить в следующей редакции:</w:t>
      </w:r>
    </w:p>
    <w:p w:rsidR="003C6B99" w:rsidRDefault="003C6B99" w:rsidP="001A7BC1">
      <w:pPr>
        <w:widowControl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>«</w:t>
      </w:r>
      <w:r>
        <w:rPr>
          <w:rFonts w:ascii="Times New Roman" w:eastAsiaTheme="minorHAnsi" w:hAnsi="Times New Roman"/>
          <w:sz w:val="30"/>
          <w:szCs w:val="30"/>
          <w:lang w:eastAsia="en-US"/>
        </w:rPr>
        <w:t xml:space="preserve">В отношении подконтрольных товаров, ввозимых на таможенную территорию Евразийского экономического союза, применяются ветеринарные меры, предусмотренные перечнем согласно </w:t>
      </w:r>
      <w:r w:rsidR="00D957D1">
        <w:rPr>
          <w:rFonts w:ascii="Times New Roman" w:eastAsiaTheme="minorHAnsi" w:hAnsi="Times New Roman"/>
          <w:sz w:val="30"/>
          <w:szCs w:val="30"/>
          <w:lang w:eastAsia="en-US"/>
        </w:rPr>
        <w:br/>
      </w:r>
      <w:r>
        <w:rPr>
          <w:rFonts w:ascii="Times New Roman" w:eastAsiaTheme="minorHAnsi" w:hAnsi="Times New Roman"/>
          <w:sz w:val="30"/>
          <w:szCs w:val="30"/>
          <w:lang w:eastAsia="en-US"/>
        </w:rPr>
        <w:t>приложению № 1.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>»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>;</w:t>
      </w:r>
    </w:p>
    <w:p w:rsidR="00B03312" w:rsidRPr="003C6B99" w:rsidRDefault="00B03312" w:rsidP="001A7BC1">
      <w:pPr>
        <w:widowControl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>б) в абзаце втором слова «</w:t>
      </w:r>
      <w:r w:rsidRPr="00B03312"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>меры, предусмотренные разделом II приложения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>» заменить словами «ветеринарные меры, предусмотренные приложением».</w:t>
      </w:r>
    </w:p>
    <w:p w:rsidR="00930C9B" w:rsidRPr="00174F1A" w:rsidRDefault="00B03312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>2</w:t>
      </w:r>
      <w:r w:rsidR="00174F1A"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>. </w:t>
      </w:r>
      <w:r w:rsidR="00930C9B" w:rsidRPr="00174F1A"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>В</w:t>
      </w:r>
      <w:r w:rsidR="003C6B99" w:rsidRPr="00174F1A"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 xml:space="preserve"> </w:t>
      </w:r>
      <w:r w:rsidR="00930C9B" w:rsidRPr="00174F1A"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>приложени</w:t>
      </w:r>
      <w:r w:rsidR="00581A8D"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>и</w:t>
      </w:r>
      <w:r w:rsidR="00930C9B" w:rsidRPr="00174F1A"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 xml:space="preserve"> № 1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 xml:space="preserve"> к указанным Единым требованиям</w:t>
      </w:r>
      <w:r w:rsidR="003C6B99" w:rsidRPr="00174F1A">
        <w:rPr>
          <w:rFonts w:ascii="Times New Roman" w:hAnsi="Times New Roman"/>
          <w:color w:val="000000"/>
          <w:sz w:val="30"/>
          <w:szCs w:val="30"/>
          <w:shd w:val="clear" w:color="auto" w:fill="FFFFFF"/>
          <w:lang w:val="ru" w:eastAsia="en-US"/>
        </w:rPr>
        <w:t>:</w:t>
      </w:r>
    </w:p>
    <w:p w:rsidR="0049019C" w:rsidRDefault="00930C9B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а) раздел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en-US" w:eastAsia="en-US"/>
        </w:rPr>
        <w:t>I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исключить;</w:t>
      </w:r>
    </w:p>
    <w:p w:rsidR="00D957D1" w:rsidRDefault="00111BCE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б) 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в разделе </w:t>
      </w:r>
      <w:r w:rsidRPr="00111BCE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II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:</w:t>
      </w:r>
    </w:p>
    <w:p w:rsidR="00D957D1" w:rsidRDefault="00D957D1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наименование изложить в следующей редакции:</w:t>
      </w:r>
      <w:r w:rsidR="00111BCE" w:rsidRPr="00111BCE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</w:t>
      </w:r>
    </w:p>
    <w:p w:rsidR="00111BCE" w:rsidRDefault="00111BCE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«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val="en-US" w:eastAsia="en-US"/>
        </w:rPr>
        <w:t>II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. 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Перечень ветеринарных мер, применяемых в отношении подконтрольных товаров, ввозимых </w:t>
      </w:r>
      <w:r w:rsidRPr="00111BCE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на таможенную территорию Евразийского экономического союза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»;</w:t>
      </w:r>
    </w:p>
    <w:p w:rsidR="0055312E" w:rsidRDefault="0055312E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в позици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ях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36 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и 59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текст в графе </w:t>
      </w:r>
      <w:r w:rsidR="00525C6A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5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заменить словом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«нет»;</w:t>
      </w:r>
    </w:p>
    <w:p w:rsidR="0034662C" w:rsidRDefault="00525C6A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в позици</w:t>
      </w:r>
      <w:r w:rsidR="00940160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ях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61</w:t>
      </w:r>
      <w:r w:rsidR="00940160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–</w:t>
      </w:r>
      <w:r w:rsidR="00940160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64</w:t>
      </w:r>
      <w:r w:rsidR="0034662C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:</w:t>
      </w:r>
    </w:p>
    <w:p w:rsidR="0055312E" w:rsidRDefault="00525C6A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текст в графе 5 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заменить словом</w:t>
      </w:r>
      <w:r w:rsidR="0034662C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«нет»;</w:t>
      </w:r>
    </w:p>
    <w:p w:rsidR="0034662C" w:rsidRDefault="0034662C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в графе 6 слова «</w:t>
      </w:r>
      <w:r w:rsidR="00050BC5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в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разрешении на ввоз и» исключить;</w:t>
      </w:r>
    </w:p>
    <w:p w:rsidR="00AF7091" w:rsidRDefault="00AF7091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lastRenderedPageBreak/>
        <w:t>в позици</w:t>
      </w:r>
      <w:r w:rsidR="00940160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и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67 в графе 3 сноску со знаком «5» заменить сноской со знаком «7»;</w:t>
      </w:r>
    </w:p>
    <w:p w:rsidR="00AF7091" w:rsidRDefault="00525C6A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в позиции 68</w:t>
      </w:r>
      <w:r w:rsidR="00AF709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:</w:t>
      </w:r>
    </w:p>
    <w:p w:rsidR="00AF7091" w:rsidRDefault="00AF7091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графу 4 после слов «для животных» дополнить словами 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br/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«</w:t>
      </w:r>
      <w:r w:rsidR="00822212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, </w:t>
      </w:r>
      <w:r w:rsidR="008B50CE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за исключением растительных жиров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»</w:t>
      </w:r>
      <w:r w:rsidR="008B50CE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;</w:t>
      </w:r>
    </w:p>
    <w:p w:rsidR="00525C6A" w:rsidRDefault="00525C6A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текст в графе 5 изложить в следующей редакции:</w:t>
      </w:r>
    </w:p>
    <w:p w:rsidR="00525C6A" w:rsidRDefault="00525C6A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«</w:t>
      </w:r>
      <w:r w:rsidRPr="00525C6A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мера применяется в отношении товар</w:t>
      </w:r>
      <w:r w:rsidR="00332F3E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ов</w:t>
      </w:r>
      <w:r w:rsidRPr="00525C6A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, указанных в настоящей позиции, за исключением растительных жиров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»;</w:t>
      </w:r>
    </w:p>
    <w:p w:rsidR="00525C6A" w:rsidRDefault="00D957D1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в позиции 68</w:t>
      </w:r>
      <w:r w:rsidR="00525C6A" w:rsidRPr="00D957D1">
        <w:rPr>
          <w:rFonts w:ascii="Times New Roman" w:hAnsi="Times New Roman"/>
          <w:color w:val="000000"/>
          <w:sz w:val="30"/>
          <w:szCs w:val="30"/>
          <w:shd w:val="clear" w:color="auto" w:fill="FFFFFF"/>
          <w:vertAlign w:val="superscript"/>
          <w:lang w:eastAsia="en-US"/>
        </w:rPr>
        <w:t>1</w:t>
      </w:r>
      <w:r w:rsidR="00525C6A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текст в графе </w:t>
      </w:r>
      <w:r w:rsidR="00AD4364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4</w:t>
      </w:r>
      <w:r w:rsidR="00525C6A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изложить в следующей редакции:</w:t>
      </w:r>
    </w:p>
    <w:p w:rsidR="00525C6A" w:rsidRDefault="00525C6A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«</w:t>
      </w:r>
      <w:r w:rsidR="00AD4364" w:rsidRPr="00AD4364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ветеринарный сертификат (при декларировании использования товаров в ветеринарии, в том числе в кормах для животных, за исключением товаров, не содержащих компонентов животного происхождения)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»;</w:t>
      </w:r>
    </w:p>
    <w:p w:rsidR="00AD4364" w:rsidRDefault="00AD4364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в позици</w:t>
      </w:r>
      <w:r w:rsidR="00940160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ях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75</w:t>
      </w:r>
      <w:r w:rsidR="00940160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–</w:t>
      </w:r>
      <w:r w:rsidR="00940160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77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, 79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текст в графе 5 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заменить словом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«нет»;</w:t>
      </w:r>
    </w:p>
    <w:p w:rsidR="00AD4364" w:rsidRDefault="00AD4364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в позиции 88 текст в графе 4 изложить в следующей редакции:</w:t>
      </w:r>
    </w:p>
    <w:p w:rsidR="00AD4364" w:rsidRDefault="00AD4364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«</w:t>
      </w:r>
      <w:r w:rsidRPr="00AD4364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ветеринарный сертификат 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–</w:t>
      </w:r>
      <w:r w:rsidRPr="00AD4364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для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</w:t>
      </w:r>
      <w:r w:rsidRPr="00AD4364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товара, содержащего компоненты животного происхождения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»;</w:t>
      </w:r>
    </w:p>
    <w:p w:rsidR="00AD4364" w:rsidRDefault="00AD4364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в позиции 90 текст в графе 5 изложить в следующей редакции:</w:t>
      </w:r>
    </w:p>
    <w:p w:rsidR="00AD4364" w:rsidRDefault="00AD4364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«</w:t>
      </w:r>
      <w:r w:rsidRPr="00AD4364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мер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а применяется в отношении</w:t>
      </w:r>
      <w:r w:rsidRPr="00AD4364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незарегистрированного товара, ввозимого из третьих стран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»;</w:t>
      </w:r>
    </w:p>
    <w:p w:rsidR="00174F1A" w:rsidRDefault="00174F1A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в позиции 91 текст в графе 4 изложить в следующей редакции:</w:t>
      </w:r>
    </w:p>
    <w:p w:rsidR="00174F1A" w:rsidRDefault="00174F1A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«</w:t>
      </w:r>
      <w:r w:rsidRPr="00174F1A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ветеринарный сертификат 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–</w:t>
      </w:r>
      <w:r w:rsidRPr="00174F1A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для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</w:t>
      </w:r>
      <w:r w:rsidRPr="00174F1A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товара, содержащего компоненты животного происхождения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»;</w:t>
      </w:r>
    </w:p>
    <w:p w:rsidR="00174F1A" w:rsidRDefault="00174F1A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в позиции 97 текст в графе 5 изложить в следующей редакции:</w:t>
      </w:r>
    </w:p>
    <w:p w:rsidR="00AF7091" w:rsidRDefault="00174F1A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«</w:t>
      </w:r>
      <w:r w:rsidRPr="00174F1A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мера применяется в отношении незарегистрированного товара, ввозимого из третьих стран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»</w:t>
      </w:r>
      <w:r w:rsidR="00AF709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;</w:t>
      </w:r>
    </w:p>
    <w:p w:rsidR="00AF7091" w:rsidRDefault="00D957D1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в) </w:t>
      </w:r>
      <w:r w:rsidR="00AF709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сноски со знаками «2» и «3» исключить;</w:t>
      </w:r>
    </w:p>
    <w:p w:rsidR="00AF7091" w:rsidRDefault="00D957D1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г</w:t>
      </w:r>
      <w:r w:rsidR="00AF709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) дополнить сноской 7 следующе</w:t>
      </w:r>
      <w:r w:rsidR="008B50CE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го</w:t>
      </w:r>
      <w:r w:rsidR="00AF709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</w:t>
      </w:r>
      <w:r w:rsidR="008B50CE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содержания</w:t>
      </w:r>
      <w:r w:rsidR="00AF709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:</w:t>
      </w:r>
    </w:p>
    <w:p w:rsidR="00174F1A" w:rsidRDefault="00AF7091" w:rsidP="001A7BC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lastRenderedPageBreak/>
        <w:t>«7. </w:t>
      </w:r>
      <w:r w:rsidRPr="00AF709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Ветеринарный контроль в отношении товаров, предназначенных для Республики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Беларусь</w:t>
      </w:r>
      <w:r w:rsidRPr="00AF709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, Республики Казахстан и Российской Федерации, не осуществляется, и ни одна из мер, указанных в графах 4 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–</w:t>
      </w:r>
      <w:r w:rsidRPr="00AF709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6</w:t>
      </w:r>
      <w:r w:rsidR="00D957D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 xml:space="preserve"> </w:t>
      </w:r>
      <w:r w:rsidRPr="00AF7091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настоящего перечня, не применяется.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en-US"/>
        </w:rPr>
        <w:t>».</w:t>
      </w:r>
    </w:p>
    <w:p w:rsidR="0049019C" w:rsidRPr="002D76ED" w:rsidRDefault="0049019C" w:rsidP="00D957D1">
      <w:pPr>
        <w:widowControl/>
        <w:shd w:val="clear" w:color="auto" w:fill="FFFFFF"/>
        <w:tabs>
          <w:tab w:val="left" w:leader="underscore" w:pos="696"/>
          <w:tab w:val="left" w:leader="underscore" w:pos="3544"/>
          <w:tab w:val="left" w:pos="5285"/>
          <w:tab w:val="left" w:pos="5812"/>
        </w:tabs>
        <w:spacing w:before="389"/>
        <w:jc w:val="center"/>
        <w:rPr>
          <w:rFonts w:ascii="Times New Roman" w:hAnsi="Times New Roman"/>
          <w:sz w:val="30"/>
          <w:szCs w:val="30"/>
        </w:rPr>
      </w:pPr>
      <w:r w:rsidRPr="002D76ED">
        <w:rPr>
          <w:rFonts w:ascii="Times New Roman" w:hAnsi="Times New Roman"/>
          <w:sz w:val="30"/>
          <w:szCs w:val="30"/>
        </w:rPr>
        <w:t>__</w:t>
      </w:r>
      <w:r w:rsidR="00D957D1">
        <w:rPr>
          <w:rFonts w:ascii="Times New Roman" w:hAnsi="Times New Roman"/>
          <w:sz w:val="30"/>
          <w:szCs w:val="30"/>
        </w:rPr>
        <w:t>________</w:t>
      </w:r>
      <w:r w:rsidRPr="002D76ED">
        <w:rPr>
          <w:rFonts w:ascii="Times New Roman" w:hAnsi="Times New Roman"/>
          <w:sz w:val="30"/>
          <w:szCs w:val="30"/>
        </w:rPr>
        <w:t>___</w:t>
      </w:r>
    </w:p>
    <w:sectPr w:rsidR="0049019C" w:rsidRPr="002D76ED" w:rsidSect="00566D57">
      <w:headerReference w:type="even" r:id="rId7"/>
      <w:headerReference w:type="default" r:id="rId8"/>
      <w:pgSz w:w="11909" w:h="16834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937" w:rsidRDefault="00F85563">
      <w:r>
        <w:separator/>
      </w:r>
    </w:p>
  </w:endnote>
  <w:endnote w:type="continuationSeparator" w:id="0">
    <w:p w:rsidR="00161937" w:rsidRDefault="00F8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937" w:rsidRDefault="00F85563">
      <w:r>
        <w:separator/>
      </w:r>
    </w:p>
  </w:footnote>
  <w:footnote w:type="continuationSeparator" w:id="0">
    <w:p w:rsidR="00161937" w:rsidRDefault="00F85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4A8" w:rsidRDefault="00790D05" w:rsidP="008762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A8" w:rsidRDefault="00112E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4A8" w:rsidRPr="002D76ED" w:rsidRDefault="00790D05" w:rsidP="0087622D">
    <w:pPr>
      <w:pStyle w:val="a5"/>
      <w:framePr w:wrap="around" w:vAnchor="text" w:hAnchor="margin" w:xAlign="center" w:y="1"/>
      <w:rPr>
        <w:rStyle w:val="a7"/>
        <w:rFonts w:ascii="Times New Roman" w:hAnsi="Times New Roman"/>
        <w:sz w:val="30"/>
        <w:szCs w:val="30"/>
      </w:rPr>
    </w:pPr>
    <w:r w:rsidRPr="002D76ED">
      <w:rPr>
        <w:rStyle w:val="a7"/>
        <w:rFonts w:ascii="Times New Roman" w:hAnsi="Times New Roman"/>
        <w:sz w:val="30"/>
        <w:szCs w:val="30"/>
      </w:rPr>
      <w:fldChar w:fldCharType="begin"/>
    </w:r>
    <w:r w:rsidRPr="002D76ED">
      <w:rPr>
        <w:rStyle w:val="a7"/>
        <w:rFonts w:ascii="Times New Roman" w:hAnsi="Times New Roman"/>
        <w:sz w:val="30"/>
        <w:szCs w:val="30"/>
      </w:rPr>
      <w:instrText xml:space="preserve">PAGE  </w:instrText>
    </w:r>
    <w:r w:rsidRPr="002D76ED">
      <w:rPr>
        <w:rStyle w:val="a7"/>
        <w:rFonts w:ascii="Times New Roman" w:hAnsi="Times New Roman"/>
        <w:sz w:val="30"/>
        <w:szCs w:val="30"/>
      </w:rPr>
      <w:fldChar w:fldCharType="separate"/>
    </w:r>
    <w:r w:rsidR="00112EA5">
      <w:rPr>
        <w:rStyle w:val="a7"/>
        <w:rFonts w:ascii="Times New Roman" w:hAnsi="Times New Roman"/>
        <w:noProof/>
        <w:sz w:val="30"/>
        <w:szCs w:val="30"/>
      </w:rPr>
      <w:t>2</w:t>
    </w:r>
    <w:r w:rsidRPr="002D76ED">
      <w:rPr>
        <w:rStyle w:val="a7"/>
        <w:rFonts w:ascii="Times New Roman" w:hAnsi="Times New Roman"/>
        <w:sz w:val="30"/>
        <w:szCs w:val="30"/>
      </w:rPr>
      <w:fldChar w:fldCharType="end"/>
    </w:r>
  </w:p>
  <w:p w:rsidR="008D34A8" w:rsidRDefault="00112EA5" w:rsidP="002E3A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B378C"/>
    <w:multiLevelType w:val="hybridMultilevel"/>
    <w:tmpl w:val="2FDA3B08"/>
    <w:lvl w:ilvl="0" w:tplc="3F201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42713E"/>
    <w:multiLevelType w:val="hybridMultilevel"/>
    <w:tmpl w:val="1A884EB0"/>
    <w:lvl w:ilvl="0" w:tplc="76D09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9C"/>
    <w:rsid w:val="00050BC5"/>
    <w:rsid w:val="00111BCE"/>
    <w:rsid w:val="00112EA5"/>
    <w:rsid w:val="00117428"/>
    <w:rsid w:val="00161937"/>
    <w:rsid w:val="00174F1A"/>
    <w:rsid w:val="001A7BC1"/>
    <w:rsid w:val="002C5775"/>
    <w:rsid w:val="00332F3E"/>
    <w:rsid w:val="0034662C"/>
    <w:rsid w:val="003A1E80"/>
    <w:rsid w:val="003C6B99"/>
    <w:rsid w:val="003D35E4"/>
    <w:rsid w:val="0045492A"/>
    <w:rsid w:val="00460FB6"/>
    <w:rsid w:val="0046526F"/>
    <w:rsid w:val="0049019C"/>
    <w:rsid w:val="00496E20"/>
    <w:rsid w:val="004F20EA"/>
    <w:rsid w:val="00525C6A"/>
    <w:rsid w:val="0055312E"/>
    <w:rsid w:val="00581A8D"/>
    <w:rsid w:val="00790D05"/>
    <w:rsid w:val="00822212"/>
    <w:rsid w:val="008B50CE"/>
    <w:rsid w:val="00930C9B"/>
    <w:rsid w:val="00940160"/>
    <w:rsid w:val="009A0A3C"/>
    <w:rsid w:val="009F50ED"/>
    <w:rsid w:val="00AD4364"/>
    <w:rsid w:val="00AF7091"/>
    <w:rsid w:val="00B03312"/>
    <w:rsid w:val="00BE187D"/>
    <w:rsid w:val="00CD4D4E"/>
    <w:rsid w:val="00D41108"/>
    <w:rsid w:val="00D779D4"/>
    <w:rsid w:val="00D957D1"/>
    <w:rsid w:val="00E8661A"/>
    <w:rsid w:val="00F8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3913C-449F-446B-88B8-5BE6450F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50E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F50ED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5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F50ED"/>
    <w:rPr>
      <w:b/>
      <w:bCs/>
    </w:rPr>
  </w:style>
  <w:style w:type="paragraph" w:styleId="a4">
    <w:name w:val="No Spacing"/>
    <w:uiPriority w:val="1"/>
    <w:qFormat/>
    <w:rsid w:val="009F50ED"/>
    <w:pPr>
      <w:spacing w:after="0" w:line="240" w:lineRule="auto"/>
    </w:pPr>
  </w:style>
  <w:style w:type="paragraph" w:customStyle="1" w:styleId="Style2">
    <w:name w:val="Style2"/>
    <w:basedOn w:val="a"/>
    <w:rsid w:val="0049019C"/>
    <w:pPr>
      <w:spacing w:line="464" w:lineRule="exact"/>
      <w:ind w:firstLine="2664"/>
    </w:pPr>
  </w:style>
  <w:style w:type="character" w:customStyle="1" w:styleId="FontStyle20">
    <w:name w:val="Font Style20"/>
    <w:rsid w:val="0049019C"/>
    <w:rPr>
      <w:rFonts w:ascii="Arial" w:hAnsi="Arial" w:cs="Arial"/>
      <w:sz w:val="38"/>
      <w:szCs w:val="38"/>
    </w:rPr>
  </w:style>
  <w:style w:type="paragraph" w:styleId="a5">
    <w:name w:val="header"/>
    <w:basedOn w:val="a"/>
    <w:link w:val="a6"/>
    <w:rsid w:val="004901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9019C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49019C"/>
  </w:style>
  <w:style w:type="paragraph" w:styleId="a8">
    <w:name w:val="List Paragraph"/>
    <w:basedOn w:val="a"/>
    <w:uiPriority w:val="34"/>
    <w:qFormat/>
    <w:rsid w:val="003C6B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466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6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Крохин Павел Владимирович</dc:creator>
  <cp:lastModifiedBy>Бобкова Александра Николаевна</cp:lastModifiedBy>
  <cp:revision>4</cp:revision>
  <cp:lastPrinted>2020-12-09T07:24:00Z</cp:lastPrinted>
  <dcterms:created xsi:type="dcterms:W3CDTF">2020-10-20T12:48:00Z</dcterms:created>
  <dcterms:modified xsi:type="dcterms:W3CDTF">2020-12-09T07:24:00Z</dcterms:modified>
</cp:coreProperties>
</file>